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C0492E" w:rsidRDefault="0072514A" w:rsidP="00D55314">
      <w:pPr>
        <w:pStyle w:val="Kopfzeile"/>
        <w:ind w:hanging="280"/>
        <w:rPr>
          <w:b/>
          <w:sz w:val="24"/>
          <w:szCs w:val="24"/>
        </w:rPr>
      </w:pPr>
      <w:bookmarkStart w:id="0" w:name="_GoBack"/>
      <w:r w:rsidRPr="00C0492E">
        <w:rPr>
          <w:b/>
          <w:sz w:val="24"/>
          <w:szCs w:val="24"/>
        </w:rPr>
        <w:t xml:space="preserve">Leistungsumfang </w:t>
      </w:r>
      <w:r w:rsidR="000239B1" w:rsidRPr="00C0492E">
        <w:rPr>
          <w:b/>
          <w:sz w:val="24"/>
          <w:szCs w:val="24"/>
        </w:rPr>
        <w:t xml:space="preserve"> </w:t>
      </w:r>
      <w:r w:rsidR="006C0835">
        <w:rPr>
          <w:b/>
          <w:sz w:val="24"/>
          <w:szCs w:val="24"/>
        </w:rPr>
        <w:t>Verträglichkeitsprüfung für Natura-2000-Gebiete</w:t>
      </w:r>
    </w:p>
    <w:p w:rsidR="00A930A0" w:rsidRPr="00C0492E" w:rsidRDefault="00A930A0" w:rsidP="00D55314">
      <w:pPr>
        <w:pStyle w:val="Kopfzeile"/>
        <w:rPr>
          <w:b/>
          <w:sz w:val="20"/>
          <w:szCs w:val="20"/>
        </w:rPr>
      </w:pPr>
    </w:p>
    <w:p w:rsidR="008A508D" w:rsidRPr="00C0492E" w:rsidRDefault="008262BD" w:rsidP="00D55314">
      <w:pPr>
        <w:pStyle w:val="Kopfzeile"/>
        <w:ind w:hanging="14"/>
        <w:rPr>
          <w:b/>
          <w:sz w:val="20"/>
          <w:szCs w:val="20"/>
        </w:rPr>
      </w:pPr>
      <w:r w:rsidRPr="00C0492E">
        <w:rPr>
          <w:b/>
          <w:sz w:val="20"/>
          <w:szCs w:val="20"/>
        </w:rPr>
        <w:t xml:space="preserve">Zu § 6, </w:t>
      </w:r>
      <w:r w:rsidR="00FB67C1" w:rsidRPr="00C0492E">
        <w:rPr>
          <w:b/>
          <w:sz w:val="20"/>
          <w:szCs w:val="20"/>
        </w:rPr>
        <w:t>Spezifische Leistungspflichten</w:t>
      </w:r>
      <w:r w:rsidR="00D25A25" w:rsidRPr="00C0492E">
        <w:rPr>
          <w:b/>
          <w:sz w:val="20"/>
          <w:szCs w:val="20"/>
        </w:rPr>
        <w:t xml:space="preserve"> </w:t>
      </w:r>
      <w:bookmarkEnd w:id="0"/>
    </w:p>
    <w:p w:rsidR="001C5E06" w:rsidRPr="00C0492E" w:rsidRDefault="001C5E06" w:rsidP="00D55314">
      <w:pPr>
        <w:pStyle w:val="Kopfzeile"/>
        <w:ind w:hanging="14"/>
        <w:rPr>
          <w:b/>
          <w:sz w:val="20"/>
          <w:szCs w:val="20"/>
        </w:rPr>
      </w:pPr>
    </w:p>
    <w:p w:rsidR="00F0241F" w:rsidRPr="00C0492E" w:rsidRDefault="00F0241F" w:rsidP="00D55314">
      <w:pPr>
        <w:pStyle w:val="Kopfzeile"/>
        <w:ind w:hanging="14"/>
        <w:rPr>
          <w:b/>
          <w:sz w:val="20"/>
          <w:szCs w:val="20"/>
        </w:rPr>
      </w:pPr>
    </w:p>
    <w:p w:rsidR="001E5811" w:rsidRPr="00C0492E" w:rsidRDefault="001E5811" w:rsidP="00D55314">
      <w:pPr>
        <w:pStyle w:val="Kopfzeile"/>
        <w:ind w:hanging="14"/>
        <w:rPr>
          <w:b/>
          <w:sz w:val="20"/>
          <w:szCs w:val="20"/>
        </w:rPr>
      </w:pPr>
    </w:p>
    <w:p w:rsidR="002C2016" w:rsidRPr="00C0492E" w:rsidRDefault="002C2016" w:rsidP="00D55314">
      <w:pPr>
        <w:pStyle w:val="Kopfzeile"/>
        <w:ind w:hanging="14"/>
        <w:rPr>
          <w:b/>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F6476" w:rsidRPr="00C0492E" w:rsidTr="00510C27">
        <w:trPr>
          <w:trHeight w:val="595"/>
        </w:trPr>
        <w:tc>
          <w:tcPr>
            <w:tcW w:w="10201" w:type="dxa"/>
            <w:tcBorders>
              <w:bottom w:val="single" w:sz="4" w:space="0" w:color="auto"/>
            </w:tcBorders>
            <w:shd w:val="clear" w:color="auto" w:fill="auto"/>
            <w:vAlign w:val="center"/>
          </w:tcPr>
          <w:p w:rsidR="001F6476" w:rsidRPr="00C0492E" w:rsidRDefault="001F6476" w:rsidP="00986643">
            <w:pPr>
              <w:pStyle w:val="berschrift1"/>
              <w:tabs>
                <w:tab w:val="right" w:pos="9072"/>
              </w:tabs>
              <w:spacing w:before="0" w:after="0"/>
              <w:jc w:val="left"/>
              <w:rPr>
                <w:sz w:val="20"/>
                <w:szCs w:val="20"/>
              </w:rPr>
            </w:pPr>
            <w:r w:rsidRPr="00C0492E">
              <w:rPr>
                <w:sz w:val="20"/>
                <w:szCs w:val="20"/>
              </w:rPr>
              <w:t>Leistungsstufe 1</w:t>
            </w:r>
            <w:r w:rsidR="006C0835">
              <w:rPr>
                <w:sz w:val="20"/>
                <w:szCs w:val="20"/>
              </w:rPr>
              <w:t>: FFH-Vorprüfung</w:t>
            </w:r>
            <w:r w:rsidR="00986643">
              <w:rPr>
                <w:sz w:val="20"/>
                <w:szCs w:val="20"/>
              </w:rPr>
              <w:t xml:space="preserve"> (zu § 6.1)</w:t>
            </w:r>
          </w:p>
        </w:tc>
      </w:tr>
    </w:tbl>
    <w:p w:rsidR="00894E5D" w:rsidRPr="00C0492E" w:rsidRDefault="00894E5D" w:rsidP="00D55314">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19"/>
      </w:tblGrid>
      <w:tr w:rsidR="00AF04DC" w:rsidRPr="00C0492E" w:rsidTr="003849CB">
        <w:trPr>
          <w:trHeight w:val="594"/>
        </w:trPr>
        <w:tc>
          <w:tcPr>
            <w:tcW w:w="8582" w:type="dxa"/>
            <w:gridSpan w:val="2"/>
            <w:vAlign w:val="center"/>
          </w:tcPr>
          <w:p w:rsidR="00AF04DC" w:rsidRPr="00C0492E" w:rsidRDefault="00AF04DC" w:rsidP="00246860">
            <w:pPr>
              <w:tabs>
                <w:tab w:val="left" w:pos="426"/>
                <w:tab w:val="left" w:pos="8505"/>
                <w:tab w:val="right" w:pos="9072"/>
              </w:tabs>
              <w:rPr>
                <w:b/>
                <w:sz w:val="20"/>
                <w:szCs w:val="20"/>
              </w:rPr>
            </w:pPr>
            <w:r w:rsidRPr="00C0492E">
              <w:rPr>
                <w:b/>
                <w:sz w:val="20"/>
                <w:szCs w:val="20"/>
              </w:rPr>
              <w:t>Leistungsphase 1</w:t>
            </w:r>
            <w:r w:rsidR="00050229">
              <w:rPr>
                <w:rFonts w:eastAsia="Arial"/>
                <w:b/>
                <w:color w:val="000000"/>
                <w:spacing w:val="3"/>
                <w:sz w:val="20"/>
                <w:szCs w:val="20"/>
              </w:rPr>
              <w:t>:</w:t>
            </w:r>
            <w:r w:rsidR="00246860">
              <w:rPr>
                <w:rFonts w:eastAsia="Arial"/>
                <w:b/>
                <w:color w:val="000000"/>
                <w:spacing w:val="3"/>
                <w:sz w:val="20"/>
                <w:szCs w:val="20"/>
              </w:rPr>
              <w:t xml:space="preserve"> </w:t>
            </w:r>
            <w:r w:rsidRPr="00C0492E">
              <w:rPr>
                <w:rFonts w:eastAsia="Arial"/>
                <w:b/>
                <w:color w:val="000000"/>
                <w:spacing w:val="3"/>
                <w:sz w:val="20"/>
                <w:szCs w:val="20"/>
              </w:rPr>
              <w:t>Klären</w:t>
            </w:r>
            <w:r w:rsidR="00510C27">
              <w:rPr>
                <w:rFonts w:eastAsia="Arial"/>
                <w:b/>
                <w:color w:val="000000"/>
                <w:spacing w:val="3"/>
                <w:sz w:val="20"/>
                <w:szCs w:val="20"/>
              </w:rPr>
              <w:t xml:space="preserve"> </w:t>
            </w:r>
            <w:r w:rsidRPr="00C0492E">
              <w:rPr>
                <w:rFonts w:eastAsia="Arial"/>
                <w:b/>
                <w:color w:val="000000"/>
                <w:spacing w:val="3"/>
                <w:sz w:val="20"/>
                <w:szCs w:val="20"/>
              </w:rPr>
              <w:t>der Aufgabenstellung und Ermitteln des Leistungsumfangs</w:t>
            </w:r>
          </w:p>
        </w:tc>
        <w:tc>
          <w:tcPr>
            <w:tcW w:w="1619" w:type="dxa"/>
            <w:shd w:val="clear" w:color="auto" w:fill="auto"/>
            <w:vAlign w:val="center"/>
          </w:tcPr>
          <w:p w:rsidR="00AF04DC" w:rsidRPr="00C0492E" w:rsidRDefault="00AF04DC" w:rsidP="00D55314">
            <w:pPr>
              <w:tabs>
                <w:tab w:val="left" w:pos="426"/>
                <w:tab w:val="left" w:pos="8505"/>
                <w:tab w:val="right" w:pos="9072"/>
              </w:tabs>
              <w:ind w:hanging="72"/>
              <w:jc w:val="center"/>
              <w:rPr>
                <w:b/>
                <w:sz w:val="20"/>
                <w:szCs w:val="20"/>
              </w:rPr>
            </w:pPr>
            <w:r w:rsidRPr="00AF04DC">
              <w:rPr>
                <w:b/>
                <w:sz w:val="20"/>
                <w:szCs w:val="20"/>
              </w:rPr>
              <w:t>€ pauschal</w:t>
            </w:r>
          </w:p>
        </w:tc>
      </w:tr>
      <w:tr w:rsidR="006C0835" w:rsidRPr="00021875" w:rsidTr="00DF5744">
        <w:trPr>
          <w:trHeight w:val="284"/>
        </w:trPr>
        <w:tc>
          <w:tcPr>
            <w:tcW w:w="672" w:type="dxa"/>
            <w:tcMar>
              <w:top w:w="11" w:type="dxa"/>
              <w:bottom w:w="11" w:type="dxa"/>
            </w:tcMar>
            <w:vAlign w:val="center"/>
          </w:tcPr>
          <w:p w:rsidR="006C0835" w:rsidRPr="00021875" w:rsidRDefault="006C0835" w:rsidP="00D55314">
            <w:pPr>
              <w:pStyle w:val="Kopfzeile"/>
              <w:jc w:val="center"/>
              <w:rPr>
                <w:sz w:val="20"/>
                <w:szCs w:val="20"/>
              </w:rPr>
            </w:pPr>
            <w:r w:rsidRPr="00021875">
              <w:rPr>
                <w:sz w:val="20"/>
                <w:szCs w:val="20"/>
              </w:rPr>
              <w:fldChar w:fldCharType="begin">
                <w:ffData>
                  <w:name w:val="Kontrollkästchen415"/>
                  <w:enabled/>
                  <w:calcOnExit w:val="0"/>
                  <w:checkBox>
                    <w:sizeAuto/>
                    <w:default w:val="0"/>
                  </w:checkBox>
                </w:ffData>
              </w:fldChar>
            </w:r>
            <w:bookmarkStart w:id="1" w:name="Kontrollkästchen415"/>
            <w:r w:rsidRPr="00021875">
              <w:rPr>
                <w:sz w:val="20"/>
                <w:szCs w:val="20"/>
              </w:rPr>
              <w:instrText xml:space="preserve"> FORMCHECKBOX </w:instrText>
            </w:r>
            <w:r w:rsidR="00577FAA">
              <w:rPr>
                <w:sz w:val="20"/>
                <w:szCs w:val="20"/>
              </w:rPr>
            </w:r>
            <w:r w:rsidR="00577FAA">
              <w:rPr>
                <w:sz w:val="20"/>
                <w:szCs w:val="20"/>
              </w:rPr>
              <w:fldChar w:fldCharType="separate"/>
            </w:r>
            <w:r w:rsidRPr="00021875">
              <w:rPr>
                <w:sz w:val="20"/>
                <w:szCs w:val="20"/>
              </w:rPr>
              <w:fldChar w:fldCharType="end"/>
            </w:r>
            <w:bookmarkEnd w:id="1"/>
          </w:p>
        </w:tc>
        <w:tc>
          <w:tcPr>
            <w:tcW w:w="7910" w:type="dxa"/>
            <w:shd w:val="clear" w:color="auto" w:fill="auto"/>
            <w:tcMar>
              <w:top w:w="11" w:type="dxa"/>
              <w:bottom w:w="11" w:type="dxa"/>
            </w:tcMar>
            <w:vAlign w:val="center"/>
          </w:tcPr>
          <w:p w:rsidR="006C0835" w:rsidRPr="00021875" w:rsidRDefault="006C0835" w:rsidP="006C0835">
            <w:pPr>
              <w:tabs>
                <w:tab w:val="left" w:pos="431"/>
              </w:tabs>
              <w:ind w:left="431" w:hanging="431"/>
              <w:rPr>
                <w:sz w:val="20"/>
                <w:szCs w:val="20"/>
              </w:rPr>
            </w:pPr>
            <w:r w:rsidRPr="00021875">
              <w:rPr>
                <w:sz w:val="20"/>
                <w:szCs w:val="20"/>
              </w:rPr>
              <w:t>1.1</w:t>
            </w:r>
            <w:r w:rsidRPr="00021875">
              <w:rPr>
                <w:sz w:val="20"/>
                <w:szCs w:val="20"/>
              </w:rPr>
              <w:tab/>
              <w:t>Klären der Aufgabenstellung</w:t>
            </w:r>
          </w:p>
        </w:tc>
        <w:tc>
          <w:tcPr>
            <w:tcW w:w="1619" w:type="dxa"/>
            <w:shd w:val="clear" w:color="auto" w:fill="auto"/>
            <w:tcMar>
              <w:top w:w="11" w:type="dxa"/>
              <w:bottom w:w="11" w:type="dxa"/>
            </w:tcMar>
            <w:vAlign w:val="center"/>
          </w:tcPr>
          <w:p w:rsidR="006C0835" w:rsidRPr="00021875" w:rsidRDefault="006C0835" w:rsidP="00D55314">
            <w:pPr>
              <w:tabs>
                <w:tab w:val="left" w:pos="426"/>
                <w:tab w:val="left" w:pos="8505"/>
                <w:tab w:val="right" w:pos="9072"/>
              </w:tabs>
              <w:jc w:val="center"/>
              <w:rPr>
                <w:sz w:val="20"/>
                <w:szCs w:val="20"/>
              </w:rPr>
            </w:pPr>
          </w:p>
        </w:tc>
      </w:tr>
      <w:tr w:rsidR="006C0835" w:rsidRPr="00021875" w:rsidTr="00DF5744">
        <w:trPr>
          <w:trHeight w:val="284"/>
        </w:trPr>
        <w:tc>
          <w:tcPr>
            <w:tcW w:w="672" w:type="dxa"/>
            <w:tcMar>
              <w:top w:w="11" w:type="dxa"/>
              <w:bottom w:w="11" w:type="dxa"/>
            </w:tcMar>
            <w:vAlign w:val="center"/>
          </w:tcPr>
          <w:p w:rsidR="006C0835" w:rsidRPr="00021875" w:rsidRDefault="00021875" w:rsidP="00D55314">
            <w:pPr>
              <w:pStyle w:val="Kopfzeile"/>
              <w:jc w:val="center"/>
              <w:rPr>
                <w:b/>
                <w:sz w:val="20"/>
                <w:szCs w:val="20"/>
              </w:rPr>
            </w:pPr>
            <w:r w:rsidRPr="00021875">
              <w:rPr>
                <w:b/>
                <w:sz w:val="20"/>
                <w:szCs w:val="20"/>
              </w:rPr>
              <w:fldChar w:fldCharType="begin">
                <w:ffData>
                  <w:name w:val="Kontrollkästchen415"/>
                  <w:enabled/>
                  <w:calcOnExit w:val="0"/>
                  <w:checkBox>
                    <w:sizeAuto/>
                    <w:default w:val="0"/>
                  </w:checkBox>
                </w:ffData>
              </w:fldChar>
            </w:r>
            <w:r w:rsidRPr="00021875">
              <w:rPr>
                <w:b/>
                <w:sz w:val="20"/>
                <w:szCs w:val="20"/>
              </w:rPr>
              <w:instrText xml:space="preserve"> FORMCHECKBOX </w:instrText>
            </w:r>
            <w:r w:rsidR="00577FAA">
              <w:rPr>
                <w:b/>
                <w:sz w:val="20"/>
                <w:szCs w:val="20"/>
              </w:rPr>
            </w:r>
            <w:r w:rsidR="00577FAA">
              <w:rPr>
                <w:b/>
                <w:sz w:val="20"/>
                <w:szCs w:val="20"/>
              </w:rPr>
              <w:fldChar w:fldCharType="separate"/>
            </w:r>
            <w:r w:rsidRPr="00021875">
              <w:rPr>
                <w:b/>
                <w:sz w:val="20"/>
                <w:szCs w:val="20"/>
              </w:rPr>
              <w:fldChar w:fldCharType="end"/>
            </w:r>
          </w:p>
        </w:tc>
        <w:tc>
          <w:tcPr>
            <w:tcW w:w="7910" w:type="dxa"/>
            <w:shd w:val="clear" w:color="auto" w:fill="auto"/>
            <w:tcMar>
              <w:top w:w="11" w:type="dxa"/>
              <w:bottom w:w="11" w:type="dxa"/>
            </w:tcMar>
            <w:vAlign w:val="center"/>
          </w:tcPr>
          <w:p w:rsidR="006C0835" w:rsidRPr="00021875" w:rsidRDefault="006C0835" w:rsidP="006C0835">
            <w:pPr>
              <w:tabs>
                <w:tab w:val="left" w:pos="431"/>
              </w:tabs>
              <w:ind w:left="431" w:hanging="431"/>
              <w:rPr>
                <w:rFonts w:eastAsia="Arial"/>
                <w:sz w:val="20"/>
                <w:szCs w:val="20"/>
              </w:rPr>
            </w:pPr>
            <w:r w:rsidRPr="00021875">
              <w:rPr>
                <w:rFonts w:eastAsia="Arial"/>
                <w:sz w:val="20"/>
                <w:szCs w:val="20"/>
              </w:rPr>
              <w:t>1.2</w:t>
            </w:r>
            <w:r w:rsidR="00021875" w:rsidRPr="00021875">
              <w:rPr>
                <w:rFonts w:eastAsia="Arial"/>
                <w:sz w:val="20"/>
                <w:szCs w:val="20"/>
              </w:rPr>
              <w:tab/>
            </w:r>
            <w:r w:rsidRPr="00021875">
              <w:rPr>
                <w:rFonts w:eastAsia="Arial"/>
                <w:sz w:val="20"/>
                <w:szCs w:val="20"/>
              </w:rPr>
              <w:t xml:space="preserve">Zusammenstellen der verfügbaren planungsrelevanten Unterlagen: </w:t>
            </w:r>
          </w:p>
          <w:p w:rsidR="006C0835" w:rsidRPr="00021875" w:rsidRDefault="00021875" w:rsidP="00021875">
            <w:pPr>
              <w:tabs>
                <w:tab w:val="left" w:pos="714"/>
              </w:tabs>
              <w:ind w:left="714" w:hanging="283"/>
              <w:rPr>
                <w:rFonts w:eastAsia="Arial"/>
                <w:sz w:val="20"/>
                <w:szCs w:val="20"/>
              </w:rPr>
            </w:pPr>
            <w:r w:rsidRPr="00021875">
              <w:rPr>
                <w:rFonts w:eastAsia="Arial"/>
                <w:sz w:val="20"/>
                <w:szCs w:val="20"/>
              </w:rPr>
              <w:t>-</w:t>
            </w:r>
            <w:r w:rsidRPr="00021875">
              <w:rPr>
                <w:rFonts w:eastAsia="Arial"/>
                <w:sz w:val="20"/>
                <w:szCs w:val="20"/>
              </w:rPr>
              <w:tab/>
            </w:r>
            <w:r w:rsidR="006C0835" w:rsidRPr="00021875">
              <w:rPr>
                <w:rFonts w:eastAsia="Arial"/>
                <w:sz w:val="20"/>
                <w:szCs w:val="20"/>
              </w:rPr>
              <w:t>zu prüfende</w:t>
            </w:r>
            <w:r w:rsidRPr="00021875">
              <w:rPr>
                <w:rFonts w:eastAsia="Arial"/>
                <w:sz w:val="20"/>
                <w:szCs w:val="20"/>
              </w:rPr>
              <w:t>s</w:t>
            </w:r>
            <w:r w:rsidR="006C0835" w:rsidRPr="00021875">
              <w:rPr>
                <w:rFonts w:eastAsia="Arial"/>
                <w:sz w:val="20"/>
                <w:szCs w:val="20"/>
              </w:rPr>
              <w:t xml:space="preserve"> NATURA-2000-Gebiet einschließlich Standarddatenbogen,  erfassten Grunddaten und aufgestellt</w:t>
            </w:r>
            <w:r w:rsidRPr="00021875">
              <w:rPr>
                <w:rFonts w:eastAsia="Arial"/>
                <w:sz w:val="20"/>
                <w:szCs w:val="20"/>
              </w:rPr>
              <w:t>en</w:t>
            </w:r>
            <w:r w:rsidR="006C0835" w:rsidRPr="00021875">
              <w:rPr>
                <w:rFonts w:eastAsia="Arial"/>
                <w:sz w:val="20"/>
                <w:szCs w:val="20"/>
              </w:rPr>
              <w:t xml:space="preserve"> Managementpläne</w:t>
            </w:r>
            <w:r w:rsidRPr="00021875">
              <w:rPr>
                <w:rFonts w:eastAsia="Arial"/>
                <w:sz w:val="20"/>
                <w:szCs w:val="20"/>
              </w:rPr>
              <w:t>n</w:t>
            </w:r>
            <w:r w:rsidR="006C0835" w:rsidRPr="00021875">
              <w:rPr>
                <w:rFonts w:eastAsia="Arial"/>
                <w:sz w:val="20"/>
                <w:szCs w:val="20"/>
              </w:rPr>
              <w:t xml:space="preserve"> </w:t>
            </w:r>
          </w:p>
          <w:p w:rsidR="006C0835" w:rsidRPr="00021875" w:rsidRDefault="00AB5970" w:rsidP="00AB5970">
            <w:pPr>
              <w:tabs>
                <w:tab w:val="left" w:pos="714"/>
              </w:tabs>
              <w:ind w:left="714" w:hanging="283"/>
              <w:rPr>
                <w:rFonts w:eastAsia="Arial"/>
                <w:sz w:val="20"/>
                <w:szCs w:val="20"/>
              </w:rPr>
            </w:pPr>
            <w:r>
              <w:rPr>
                <w:rFonts w:eastAsia="Arial"/>
                <w:sz w:val="20"/>
                <w:szCs w:val="20"/>
              </w:rPr>
              <w:t>-</w:t>
            </w:r>
            <w:r w:rsidR="006C0835" w:rsidRPr="00021875">
              <w:rPr>
                <w:rFonts w:eastAsia="Arial"/>
                <w:sz w:val="20"/>
                <w:szCs w:val="20"/>
              </w:rPr>
              <w:tab/>
              <w:t>weitere NATURA-2000-Gebiete, die mit dem Prüfgebiet in Beziehung stehen können, einschließlich Standarddatenbogen, erfassten Grunddaten und aufgestellte</w:t>
            </w:r>
            <w:r w:rsidR="00021875">
              <w:rPr>
                <w:rFonts w:eastAsia="Arial"/>
                <w:sz w:val="20"/>
                <w:szCs w:val="20"/>
              </w:rPr>
              <w:t>n</w:t>
            </w:r>
            <w:r w:rsidR="006C0835" w:rsidRPr="00021875">
              <w:rPr>
                <w:rFonts w:eastAsia="Arial"/>
                <w:sz w:val="20"/>
                <w:szCs w:val="20"/>
              </w:rPr>
              <w:t xml:space="preserve"> Managementpläne</w:t>
            </w:r>
            <w:r w:rsidR="00021875">
              <w:rPr>
                <w:rFonts w:eastAsia="Arial"/>
                <w:sz w:val="20"/>
                <w:szCs w:val="20"/>
              </w:rPr>
              <w:t>n</w:t>
            </w:r>
            <w:r w:rsidR="006C0835" w:rsidRPr="00021875">
              <w:rPr>
                <w:rFonts w:eastAsia="Arial"/>
                <w:sz w:val="20"/>
                <w:szCs w:val="20"/>
              </w:rPr>
              <w:t xml:space="preserve"> </w:t>
            </w:r>
          </w:p>
          <w:p w:rsidR="006C0835" w:rsidRPr="00021875" w:rsidRDefault="00AB5970" w:rsidP="00AB5970">
            <w:pPr>
              <w:tabs>
                <w:tab w:val="left" w:pos="714"/>
              </w:tabs>
              <w:ind w:left="714" w:hanging="283"/>
              <w:rPr>
                <w:rFonts w:eastAsia="Arial"/>
                <w:sz w:val="20"/>
                <w:szCs w:val="20"/>
              </w:rPr>
            </w:pPr>
            <w:r>
              <w:rPr>
                <w:rFonts w:eastAsia="Arial"/>
                <w:sz w:val="20"/>
                <w:szCs w:val="20"/>
              </w:rPr>
              <w:t>-</w:t>
            </w:r>
            <w:r w:rsidR="006C0835" w:rsidRPr="00021875">
              <w:rPr>
                <w:rFonts w:eastAsia="Arial"/>
                <w:sz w:val="20"/>
                <w:szCs w:val="20"/>
              </w:rPr>
              <w:tab/>
              <w:t xml:space="preserve">vorhandene Untersuchungen zu Lebensräumen des Anhangs I und Arten des Anhangs II der FFH-RL bzw. </w:t>
            </w:r>
            <w:r w:rsidR="00021875">
              <w:rPr>
                <w:rFonts w:eastAsia="Arial"/>
                <w:sz w:val="20"/>
                <w:szCs w:val="20"/>
              </w:rPr>
              <w:t xml:space="preserve">des </w:t>
            </w:r>
            <w:r w:rsidR="006C0835" w:rsidRPr="00021875">
              <w:rPr>
                <w:rFonts w:eastAsia="Arial"/>
                <w:sz w:val="20"/>
                <w:szCs w:val="20"/>
              </w:rPr>
              <w:t>Anhangs I der VS</w:t>
            </w:r>
            <w:r w:rsidR="006514E3">
              <w:rPr>
                <w:rFonts w:eastAsia="Arial"/>
                <w:sz w:val="20"/>
                <w:szCs w:val="20"/>
              </w:rPr>
              <w:t>-</w:t>
            </w:r>
            <w:r w:rsidR="006C0835" w:rsidRPr="00021875">
              <w:rPr>
                <w:rFonts w:eastAsia="Arial"/>
                <w:sz w:val="20"/>
                <w:szCs w:val="20"/>
              </w:rPr>
              <w:t xml:space="preserve">RL sowie deren funktionale Beziehungen </w:t>
            </w:r>
          </w:p>
          <w:p w:rsidR="006C0835" w:rsidRPr="00021875" w:rsidRDefault="00AB5970" w:rsidP="00AB5970">
            <w:pPr>
              <w:tabs>
                <w:tab w:val="left" w:pos="714"/>
              </w:tabs>
              <w:ind w:left="714" w:hanging="283"/>
              <w:rPr>
                <w:rFonts w:eastAsia="Arial"/>
                <w:sz w:val="20"/>
                <w:szCs w:val="20"/>
              </w:rPr>
            </w:pPr>
            <w:r>
              <w:rPr>
                <w:rFonts w:eastAsia="Arial"/>
                <w:sz w:val="20"/>
                <w:szCs w:val="20"/>
              </w:rPr>
              <w:t>-</w:t>
            </w:r>
            <w:r w:rsidR="006C0835" w:rsidRPr="00021875">
              <w:rPr>
                <w:rFonts w:eastAsia="Arial"/>
                <w:sz w:val="20"/>
                <w:szCs w:val="20"/>
              </w:rPr>
              <w:tab/>
              <w:t xml:space="preserve">Vorhabensbeschreibung und grundsätzliche Projektwirkungen </w:t>
            </w:r>
          </w:p>
          <w:p w:rsidR="006C0835" w:rsidRPr="00021875" w:rsidRDefault="00AB5970" w:rsidP="00AB5970">
            <w:pPr>
              <w:tabs>
                <w:tab w:val="left" w:pos="714"/>
              </w:tabs>
              <w:ind w:left="714" w:hanging="283"/>
              <w:rPr>
                <w:rFonts w:eastAsia="Arial"/>
                <w:sz w:val="20"/>
                <w:szCs w:val="20"/>
              </w:rPr>
            </w:pPr>
            <w:r>
              <w:rPr>
                <w:rFonts w:eastAsia="Arial"/>
                <w:sz w:val="20"/>
                <w:szCs w:val="20"/>
              </w:rPr>
              <w:t>-</w:t>
            </w:r>
            <w:r w:rsidR="006C0835" w:rsidRPr="00021875">
              <w:rPr>
                <w:rFonts w:eastAsia="Arial"/>
                <w:sz w:val="20"/>
                <w:szCs w:val="20"/>
              </w:rPr>
              <w:tab/>
              <w:t xml:space="preserve">andere Pläne und Projekte, mit denen kumulative Wirkungen auftreten können </w:t>
            </w:r>
          </w:p>
          <w:p w:rsidR="006C0835" w:rsidRPr="00021875" w:rsidRDefault="00AB5970" w:rsidP="006514E3">
            <w:pPr>
              <w:tabs>
                <w:tab w:val="left" w:pos="714"/>
              </w:tabs>
              <w:ind w:left="714" w:hanging="283"/>
              <w:rPr>
                <w:rFonts w:eastAsia="Arial"/>
                <w:sz w:val="20"/>
                <w:szCs w:val="20"/>
              </w:rPr>
            </w:pPr>
            <w:r>
              <w:rPr>
                <w:rFonts w:eastAsia="Arial"/>
                <w:sz w:val="20"/>
                <w:szCs w:val="20"/>
              </w:rPr>
              <w:t>-</w:t>
            </w:r>
            <w:r w:rsidR="006C0835" w:rsidRPr="00021875">
              <w:rPr>
                <w:rFonts w:eastAsia="Arial"/>
                <w:sz w:val="20"/>
                <w:szCs w:val="20"/>
              </w:rPr>
              <w:tab/>
              <w:t>vorhandene Untersuchungen zu Arten des Art. 4 Abs. 1 und 2 der VS</w:t>
            </w:r>
            <w:r w:rsidR="006514E3">
              <w:rPr>
                <w:rFonts w:eastAsia="Arial"/>
                <w:sz w:val="20"/>
                <w:szCs w:val="20"/>
              </w:rPr>
              <w:t>-</w:t>
            </w:r>
            <w:r w:rsidR="006C0835" w:rsidRPr="00021875">
              <w:rPr>
                <w:rFonts w:eastAsia="Arial"/>
                <w:sz w:val="20"/>
                <w:szCs w:val="20"/>
              </w:rPr>
              <w:t>RL sowie deren funktionale Beziehungen</w:t>
            </w:r>
          </w:p>
        </w:tc>
        <w:tc>
          <w:tcPr>
            <w:tcW w:w="1619" w:type="dxa"/>
            <w:shd w:val="clear" w:color="auto" w:fill="auto"/>
            <w:tcMar>
              <w:top w:w="11" w:type="dxa"/>
              <w:bottom w:w="11" w:type="dxa"/>
            </w:tcMar>
            <w:vAlign w:val="center"/>
          </w:tcPr>
          <w:p w:rsidR="006C0835" w:rsidRPr="00021875" w:rsidRDefault="006C0835" w:rsidP="00D55314">
            <w:pPr>
              <w:tabs>
                <w:tab w:val="left" w:pos="426"/>
                <w:tab w:val="left" w:pos="8505"/>
                <w:tab w:val="right" w:pos="9072"/>
              </w:tabs>
              <w:jc w:val="center"/>
              <w:rPr>
                <w:sz w:val="20"/>
                <w:szCs w:val="20"/>
              </w:rPr>
            </w:pPr>
          </w:p>
        </w:tc>
      </w:tr>
      <w:tr w:rsidR="006C0835" w:rsidRPr="00C0492E" w:rsidTr="00DF5744">
        <w:trPr>
          <w:trHeight w:val="284"/>
        </w:trPr>
        <w:tc>
          <w:tcPr>
            <w:tcW w:w="672" w:type="dxa"/>
            <w:tcMar>
              <w:top w:w="11" w:type="dxa"/>
              <w:bottom w:w="11" w:type="dxa"/>
            </w:tcMar>
            <w:vAlign w:val="center"/>
          </w:tcPr>
          <w:p w:rsidR="006C0835" w:rsidRPr="00C0492E" w:rsidRDefault="006C0835" w:rsidP="00D55314">
            <w:pPr>
              <w:pStyle w:val="Kopfzeile"/>
              <w:jc w:val="center"/>
              <w:rPr>
                <w:b/>
                <w:sz w:val="20"/>
              </w:rPr>
            </w:pPr>
            <w:r w:rsidRPr="00C0492E">
              <w:rPr>
                <w:b/>
                <w:sz w:val="20"/>
              </w:rPr>
              <w:fldChar w:fldCharType="begin">
                <w:ffData>
                  <w:name w:val="Kontrollkästchen416"/>
                  <w:enabled/>
                  <w:calcOnExit w:val="0"/>
                  <w:checkBox>
                    <w:sizeAuto/>
                    <w:default w:val="0"/>
                  </w:checkBox>
                </w:ffData>
              </w:fldChar>
            </w:r>
            <w:bookmarkStart w:id="2" w:name="Kontrollkästchen416"/>
            <w:r w:rsidRPr="00C0492E">
              <w:rPr>
                <w:b/>
                <w:sz w:val="20"/>
              </w:rPr>
              <w:instrText xml:space="preserve"> FORMCHECKBOX </w:instrText>
            </w:r>
            <w:r w:rsidR="00577FAA">
              <w:rPr>
                <w:b/>
                <w:sz w:val="20"/>
              </w:rPr>
            </w:r>
            <w:r w:rsidR="00577FAA">
              <w:rPr>
                <w:b/>
                <w:sz w:val="20"/>
              </w:rPr>
              <w:fldChar w:fldCharType="separate"/>
            </w:r>
            <w:r w:rsidRPr="00C0492E">
              <w:rPr>
                <w:b/>
                <w:sz w:val="20"/>
              </w:rPr>
              <w:fldChar w:fldCharType="end"/>
            </w:r>
            <w:bookmarkEnd w:id="2"/>
          </w:p>
        </w:tc>
        <w:tc>
          <w:tcPr>
            <w:tcW w:w="7910" w:type="dxa"/>
            <w:shd w:val="clear" w:color="auto" w:fill="auto"/>
            <w:tcMar>
              <w:top w:w="11" w:type="dxa"/>
              <w:bottom w:w="11" w:type="dxa"/>
            </w:tcMar>
            <w:vAlign w:val="center"/>
          </w:tcPr>
          <w:p w:rsidR="006C0835" w:rsidRPr="00C0492E" w:rsidRDefault="00AB5970" w:rsidP="00AB5970">
            <w:pPr>
              <w:tabs>
                <w:tab w:val="left" w:pos="431"/>
              </w:tabs>
              <w:ind w:left="431" w:hanging="431"/>
              <w:rPr>
                <w:rFonts w:eastAsia="Arial"/>
                <w:sz w:val="20"/>
                <w:szCs w:val="20"/>
              </w:rPr>
            </w:pPr>
            <w:r w:rsidRPr="00AB5970">
              <w:rPr>
                <w:sz w:val="20"/>
                <w:szCs w:val="20"/>
              </w:rPr>
              <w:t>1.3</w:t>
            </w:r>
            <w:r w:rsidRPr="00AB5970">
              <w:rPr>
                <w:sz w:val="20"/>
                <w:szCs w:val="20"/>
              </w:rPr>
              <w:tab/>
            </w:r>
            <w:r w:rsidR="006C0835" w:rsidRPr="00AB5970">
              <w:rPr>
                <w:sz w:val="20"/>
                <w:szCs w:val="20"/>
              </w:rPr>
              <w:t>Ortsbesichtigung</w:t>
            </w:r>
          </w:p>
        </w:tc>
        <w:tc>
          <w:tcPr>
            <w:tcW w:w="1619" w:type="dxa"/>
            <w:shd w:val="clear" w:color="auto" w:fill="auto"/>
            <w:tcMar>
              <w:top w:w="11" w:type="dxa"/>
              <w:bottom w:w="11" w:type="dxa"/>
            </w:tcMar>
            <w:vAlign w:val="center"/>
          </w:tcPr>
          <w:p w:rsidR="006C0835" w:rsidRPr="00C0492E" w:rsidRDefault="006C0835" w:rsidP="00D55314">
            <w:pPr>
              <w:tabs>
                <w:tab w:val="left" w:pos="426"/>
                <w:tab w:val="left" w:pos="8505"/>
                <w:tab w:val="right" w:pos="9072"/>
              </w:tabs>
              <w:jc w:val="center"/>
              <w:rPr>
                <w:sz w:val="20"/>
                <w:szCs w:val="20"/>
              </w:rPr>
            </w:pPr>
          </w:p>
        </w:tc>
      </w:tr>
      <w:tr w:rsidR="006C0835" w:rsidRPr="00C0492E" w:rsidTr="00DF5744">
        <w:trPr>
          <w:trHeight w:val="284"/>
        </w:trPr>
        <w:tc>
          <w:tcPr>
            <w:tcW w:w="672" w:type="dxa"/>
            <w:tcMar>
              <w:top w:w="11" w:type="dxa"/>
              <w:bottom w:w="11" w:type="dxa"/>
            </w:tcMar>
            <w:vAlign w:val="center"/>
          </w:tcPr>
          <w:p w:rsidR="006C0835" w:rsidRPr="00C0492E" w:rsidRDefault="006C0835" w:rsidP="00D55314">
            <w:pPr>
              <w:jc w:val="center"/>
              <w:rPr>
                <w:sz w:val="20"/>
                <w:szCs w:val="20"/>
              </w:rPr>
            </w:pPr>
            <w:r w:rsidRPr="00C0492E">
              <w:rPr>
                <w:sz w:val="20"/>
                <w:szCs w:val="20"/>
              </w:rPr>
              <w:fldChar w:fldCharType="begin">
                <w:ffData>
                  <w:name w:val="Kontrollkästchen432"/>
                  <w:enabled/>
                  <w:calcOnExit w:val="0"/>
                  <w:checkBox>
                    <w:sizeAuto/>
                    <w:default w:val="0"/>
                  </w:checkBox>
                </w:ffData>
              </w:fldChar>
            </w:r>
            <w:bookmarkStart w:id="3" w:name="Kontrollkästchen432"/>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bookmarkEnd w:id="3"/>
          </w:p>
        </w:tc>
        <w:tc>
          <w:tcPr>
            <w:tcW w:w="7910" w:type="dxa"/>
            <w:shd w:val="clear" w:color="auto" w:fill="auto"/>
            <w:tcMar>
              <w:top w:w="11" w:type="dxa"/>
              <w:bottom w:w="11" w:type="dxa"/>
            </w:tcMar>
            <w:vAlign w:val="center"/>
          </w:tcPr>
          <w:p w:rsidR="006C0835" w:rsidRPr="00C0492E" w:rsidRDefault="00AB5970" w:rsidP="00AB5970">
            <w:pPr>
              <w:tabs>
                <w:tab w:val="left" w:pos="431"/>
              </w:tabs>
              <w:ind w:left="431" w:hanging="431"/>
              <w:rPr>
                <w:sz w:val="20"/>
                <w:szCs w:val="20"/>
              </w:rPr>
            </w:pPr>
            <w:r w:rsidRPr="00AB5970">
              <w:rPr>
                <w:sz w:val="20"/>
                <w:szCs w:val="20"/>
              </w:rPr>
              <w:t>1.4</w:t>
            </w:r>
            <w:r w:rsidRPr="00AB5970">
              <w:rPr>
                <w:sz w:val="20"/>
                <w:szCs w:val="20"/>
              </w:rPr>
              <w:tab/>
              <w:t>Abstimmen des Leistungsumfangs mit dem Auftraggeber</w:t>
            </w:r>
          </w:p>
        </w:tc>
        <w:tc>
          <w:tcPr>
            <w:tcW w:w="1619" w:type="dxa"/>
            <w:shd w:val="clear" w:color="auto" w:fill="auto"/>
            <w:tcMar>
              <w:top w:w="11" w:type="dxa"/>
              <w:bottom w:w="11" w:type="dxa"/>
            </w:tcMar>
            <w:vAlign w:val="center"/>
          </w:tcPr>
          <w:p w:rsidR="006C0835" w:rsidRPr="00C0492E" w:rsidRDefault="006C0835" w:rsidP="00D55314">
            <w:pPr>
              <w:tabs>
                <w:tab w:val="left" w:pos="426"/>
                <w:tab w:val="left" w:pos="8505"/>
                <w:tab w:val="right" w:pos="9072"/>
              </w:tabs>
              <w:jc w:val="center"/>
              <w:rPr>
                <w:sz w:val="20"/>
                <w:szCs w:val="20"/>
              </w:rPr>
            </w:pPr>
          </w:p>
        </w:tc>
      </w:tr>
      <w:tr w:rsidR="006C0835" w:rsidRPr="00C0492E" w:rsidTr="00DF5744">
        <w:trPr>
          <w:trHeight w:val="284"/>
        </w:trPr>
        <w:tc>
          <w:tcPr>
            <w:tcW w:w="672" w:type="dxa"/>
            <w:tcMar>
              <w:top w:w="11" w:type="dxa"/>
              <w:bottom w:w="11" w:type="dxa"/>
            </w:tcMar>
            <w:vAlign w:val="center"/>
          </w:tcPr>
          <w:p w:rsidR="006C0835" w:rsidRPr="00C0492E" w:rsidRDefault="006C0835" w:rsidP="00D55314">
            <w:pPr>
              <w:pStyle w:val="Kopfzeile"/>
              <w:jc w:val="center"/>
              <w:rPr>
                <w:b/>
                <w:sz w:val="20"/>
              </w:rPr>
            </w:pPr>
          </w:p>
        </w:tc>
        <w:tc>
          <w:tcPr>
            <w:tcW w:w="7910" w:type="dxa"/>
            <w:shd w:val="clear" w:color="auto" w:fill="auto"/>
            <w:tcMar>
              <w:top w:w="11" w:type="dxa"/>
              <w:bottom w:w="11" w:type="dxa"/>
            </w:tcMar>
            <w:vAlign w:val="center"/>
          </w:tcPr>
          <w:p w:rsidR="006C0835" w:rsidRPr="00C0492E" w:rsidRDefault="006C0835" w:rsidP="00D55314">
            <w:pPr>
              <w:tabs>
                <w:tab w:val="right" w:pos="9072"/>
              </w:tabs>
              <w:jc w:val="right"/>
              <w:rPr>
                <w:sz w:val="20"/>
                <w:szCs w:val="20"/>
              </w:rPr>
            </w:pPr>
            <w:r w:rsidRPr="00C0492E">
              <w:rPr>
                <w:b/>
                <w:sz w:val="20"/>
                <w:szCs w:val="20"/>
              </w:rPr>
              <w:t>Summe</w:t>
            </w:r>
            <w:r w:rsidR="00E7562C">
              <w:rPr>
                <w:b/>
                <w:sz w:val="20"/>
                <w:szCs w:val="20"/>
              </w:rPr>
              <w:t xml:space="preserve"> netto</w:t>
            </w:r>
            <w:r w:rsidRPr="00C0492E">
              <w:rPr>
                <w:b/>
                <w:sz w:val="20"/>
                <w:szCs w:val="20"/>
              </w:rPr>
              <w:t xml:space="preserve"> </w:t>
            </w:r>
          </w:p>
        </w:tc>
        <w:tc>
          <w:tcPr>
            <w:tcW w:w="1619" w:type="dxa"/>
            <w:shd w:val="clear" w:color="auto" w:fill="auto"/>
            <w:tcMar>
              <w:top w:w="11" w:type="dxa"/>
              <w:bottom w:w="11" w:type="dxa"/>
            </w:tcMar>
            <w:vAlign w:val="center"/>
          </w:tcPr>
          <w:p w:rsidR="006C0835" w:rsidRPr="00C0492E" w:rsidRDefault="006C0835" w:rsidP="00D55314">
            <w:pPr>
              <w:tabs>
                <w:tab w:val="left" w:pos="426"/>
                <w:tab w:val="left" w:pos="8505"/>
                <w:tab w:val="right" w:pos="9072"/>
              </w:tabs>
              <w:jc w:val="center"/>
              <w:rPr>
                <w:sz w:val="20"/>
                <w:szCs w:val="20"/>
                <w:vertAlign w:val="superscript"/>
              </w:rPr>
            </w:pPr>
          </w:p>
        </w:tc>
      </w:tr>
    </w:tbl>
    <w:p w:rsidR="009334CD" w:rsidRPr="00C0492E" w:rsidRDefault="009334CD" w:rsidP="00D55314">
      <w:pPr>
        <w:pStyle w:val="Kopfzeile"/>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05"/>
      </w:tblGrid>
      <w:tr w:rsidR="00510C27" w:rsidRPr="00C0492E" w:rsidTr="00510C27">
        <w:trPr>
          <w:trHeight w:val="595"/>
        </w:trPr>
        <w:tc>
          <w:tcPr>
            <w:tcW w:w="8582" w:type="dxa"/>
            <w:gridSpan w:val="2"/>
            <w:vAlign w:val="center"/>
          </w:tcPr>
          <w:p w:rsidR="00510C27" w:rsidRPr="00C0492E" w:rsidRDefault="00050229" w:rsidP="00050229">
            <w:pPr>
              <w:tabs>
                <w:tab w:val="left" w:pos="426"/>
                <w:tab w:val="left" w:pos="8505"/>
                <w:tab w:val="right" w:pos="9072"/>
              </w:tabs>
              <w:rPr>
                <w:b/>
                <w:sz w:val="20"/>
                <w:szCs w:val="20"/>
              </w:rPr>
            </w:pPr>
            <w:r w:rsidRPr="00050229">
              <w:rPr>
                <w:b/>
                <w:sz w:val="20"/>
                <w:szCs w:val="20"/>
              </w:rPr>
              <w:t xml:space="preserve">Leistungsphase </w:t>
            </w:r>
            <w:r>
              <w:rPr>
                <w:b/>
                <w:sz w:val="20"/>
                <w:szCs w:val="20"/>
              </w:rPr>
              <w:t xml:space="preserve">2: </w:t>
            </w:r>
            <w:r w:rsidRPr="00050229">
              <w:rPr>
                <w:b/>
                <w:sz w:val="20"/>
                <w:szCs w:val="20"/>
              </w:rPr>
              <w:t>Abschätzung möglicher erheblicher Beeinträchtigungen</w:t>
            </w:r>
          </w:p>
        </w:tc>
        <w:tc>
          <w:tcPr>
            <w:tcW w:w="1605" w:type="dxa"/>
            <w:vAlign w:val="center"/>
          </w:tcPr>
          <w:p w:rsidR="00510C27" w:rsidRPr="00C0492E" w:rsidRDefault="00510C27" w:rsidP="00D55314">
            <w:pPr>
              <w:tabs>
                <w:tab w:val="left" w:pos="426"/>
                <w:tab w:val="left" w:pos="8505"/>
                <w:tab w:val="right" w:pos="9072"/>
              </w:tabs>
              <w:ind w:hanging="72"/>
              <w:jc w:val="center"/>
              <w:rPr>
                <w:b/>
                <w:sz w:val="20"/>
                <w:szCs w:val="20"/>
              </w:rPr>
            </w:pPr>
            <w:r w:rsidRPr="00AF04DC">
              <w:rPr>
                <w:b/>
                <w:sz w:val="20"/>
                <w:szCs w:val="20"/>
              </w:rPr>
              <w:t>€ pauschal</w:t>
            </w:r>
          </w:p>
        </w:tc>
      </w:tr>
      <w:tr w:rsidR="00AF04DC" w:rsidRPr="00C0492E" w:rsidTr="00050229">
        <w:trPr>
          <w:trHeight w:val="321"/>
        </w:trPr>
        <w:tc>
          <w:tcPr>
            <w:tcW w:w="672" w:type="dxa"/>
            <w:tcMar>
              <w:top w:w="11" w:type="dxa"/>
              <w:bottom w:w="11" w:type="dxa"/>
            </w:tcMar>
            <w:vAlign w:val="center"/>
          </w:tcPr>
          <w:p w:rsidR="00AF04DC" w:rsidRPr="00C0492E" w:rsidRDefault="00AF04DC" w:rsidP="00D55314">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bookmarkStart w:id="4" w:name="Kontrollkästchen419"/>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bookmarkEnd w:id="4"/>
          </w:p>
        </w:tc>
        <w:tc>
          <w:tcPr>
            <w:tcW w:w="7910" w:type="dxa"/>
            <w:shd w:val="clear" w:color="auto" w:fill="auto"/>
            <w:tcMar>
              <w:top w:w="11" w:type="dxa"/>
              <w:bottom w:w="11" w:type="dxa"/>
            </w:tcMar>
            <w:vAlign w:val="center"/>
          </w:tcPr>
          <w:p w:rsidR="00AF04DC" w:rsidRPr="00C0492E" w:rsidRDefault="00050229" w:rsidP="00050229">
            <w:pPr>
              <w:tabs>
                <w:tab w:val="left" w:pos="431"/>
              </w:tabs>
              <w:ind w:left="431" w:hanging="431"/>
              <w:rPr>
                <w:sz w:val="20"/>
                <w:szCs w:val="20"/>
              </w:rPr>
            </w:pPr>
            <w:r w:rsidRPr="00050229">
              <w:rPr>
                <w:sz w:val="20"/>
                <w:szCs w:val="20"/>
              </w:rPr>
              <w:t>2.1</w:t>
            </w:r>
            <w:r>
              <w:rPr>
                <w:sz w:val="20"/>
                <w:szCs w:val="20"/>
              </w:rPr>
              <w:tab/>
            </w:r>
            <w:r w:rsidRPr="00050229">
              <w:rPr>
                <w:sz w:val="20"/>
                <w:szCs w:val="20"/>
              </w:rPr>
              <w:t>Beschreib</w:t>
            </w:r>
            <w:r>
              <w:rPr>
                <w:sz w:val="20"/>
                <w:szCs w:val="20"/>
              </w:rPr>
              <w:t>en</w:t>
            </w:r>
            <w:r w:rsidRPr="00050229">
              <w:rPr>
                <w:sz w:val="20"/>
                <w:szCs w:val="20"/>
              </w:rPr>
              <w:t xml:space="preserve"> des Vorhabens</w:t>
            </w:r>
          </w:p>
        </w:tc>
        <w:tc>
          <w:tcPr>
            <w:tcW w:w="1605" w:type="dxa"/>
            <w:tcMar>
              <w:top w:w="11" w:type="dxa"/>
              <w:bottom w:w="11" w:type="dxa"/>
            </w:tcMar>
            <w:vAlign w:val="center"/>
          </w:tcPr>
          <w:p w:rsidR="00AF04DC" w:rsidRPr="00C0492E" w:rsidRDefault="00AF04DC" w:rsidP="00D55314">
            <w:pPr>
              <w:tabs>
                <w:tab w:val="left" w:pos="426"/>
                <w:tab w:val="left" w:pos="8505"/>
                <w:tab w:val="right" w:pos="9072"/>
              </w:tabs>
              <w:jc w:val="center"/>
              <w:rPr>
                <w:sz w:val="20"/>
                <w:szCs w:val="20"/>
              </w:rPr>
            </w:pPr>
          </w:p>
        </w:tc>
      </w:tr>
      <w:tr w:rsidR="00AF04DC" w:rsidRPr="00C0492E" w:rsidTr="00DF5744">
        <w:trPr>
          <w:trHeight w:val="747"/>
        </w:trPr>
        <w:tc>
          <w:tcPr>
            <w:tcW w:w="672" w:type="dxa"/>
            <w:tcMar>
              <w:top w:w="11" w:type="dxa"/>
              <w:bottom w:w="11" w:type="dxa"/>
            </w:tcMar>
            <w:vAlign w:val="center"/>
          </w:tcPr>
          <w:p w:rsidR="00AF04DC" w:rsidRPr="00C0492E" w:rsidRDefault="003C35E8" w:rsidP="00D55314">
            <w:pPr>
              <w:pStyle w:val="Kopfzeile"/>
              <w:jc w:val="center"/>
              <w:rPr>
                <w:sz w:val="20"/>
                <w:szCs w:val="20"/>
              </w:rPr>
            </w:pPr>
            <w:r w:rsidRPr="003C35E8">
              <w:rPr>
                <w:sz w:val="20"/>
                <w:szCs w:val="20"/>
              </w:rPr>
              <w:fldChar w:fldCharType="begin">
                <w:ffData>
                  <w:name w:val="Kontrollkästchen419"/>
                  <w:enabled/>
                  <w:calcOnExit w:val="0"/>
                  <w:checkBox>
                    <w:sizeAuto/>
                    <w:default w:val="0"/>
                  </w:checkBox>
                </w:ffData>
              </w:fldChar>
            </w:r>
            <w:r w:rsidRPr="003C35E8">
              <w:rPr>
                <w:sz w:val="20"/>
                <w:szCs w:val="20"/>
              </w:rPr>
              <w:instrText xml:space="preserve"> FORMCHECKBOX </w:instrText>
            </w:r>
            <w:r w:rsidR="00577FAA">
              <w:rPr>
                <w:sz w:val="20"/>
                <w:szCs w:val="20"/>
              </w:rPr>
            </w:r>
            <w:r w:rsidR="00577FAA">
              <w:rPr>
                <w:sz w:val="20"/>
                <w:szCs w:val="20"/>
              </w:rPr>
              <w:fldChar w:fldCharType="separate"/>
            </w:r>
            <w:r w:rsidRPr="003C35E8">
              <w:rPr>
                <w:sz w:val="20"/>
                <w:szCs w:val="20"/>
              </w:rPr>
              <w:fldChar w:fldCharType="end"/>
            </w:r>
          </w:p>
        </w:tc>
        <w:tc>
          <w:tcPr>
            <w:tcW w:w="7910" w:type="dxa"/>
            <w:shd w:val="clear" w:color="auto" w:fill="auto"/>
            <w:tcMar>
              <w:top w:w="11" w:type="dxa"/>
              <w:bottom w:w="11" w:type="dxa"/>
            </w:tcMar>
            <w:vAlign w:val="center"/>
          </w:tcPr>
          <w:p w:rsidR="00AF04DC" w:rsidRPr="00C0492E" w:rsidRDefault="00050229" w:rsidP="00050229">
            <w:pPr>
              <w:tabs>
                <w:tab w:val="left" w:pos="431"/>
              </w:tabs>
              <w:ind w:left="431" w:hanging="431"/>
              <w:rPr>
                <w:sz w:val="20"/>
                <w:szCs w:val="20"/>
              </w:rPr>
            </w:pPr>
            <w:r w:rsidRPr="00050229">
              <w:rPr>
                <w:sz w:val="20"/>
                <w:szCs w:val="20"/>
              </w:rPr>
              <w:t>2.2</w:t>
            </w:r>
            <w:r>
              <w:rPr>
                <w:sz w:val="20"/>
                <w:szCs w:val="20"/>
              </w:rPr>
              <w:tab/>
            </w:r>
            <w:r w:rsidRPr="00050229">
              <w:rPr>
                <w:sz w:val="20"/>
                <w:szCs w:val="20"/>
              </w:rPr>
              <w:t>Erfassen und Beschreiben der maßgebenden bau-, anlage- und</w:t>
            </w:r>
            <w:r>
              <w:rPr>
                <w:sz w:val="20"/>
                <w:szCs w:val="20"/>
              </w:rPr>
              <w:t xml:space="preserve"> </w:t>
            </w:r>
            <w:r w:rsidRPr="00050229">
              <w:rPr>
                <w:sz w:val="20"/>
                <w:szCs w:val="20"/>
              </w:rPr>
              <w:t xml:space="preserve">betriebsbedingten Wirkprozesse des Projekts und Festlegen der maximalen Wirkzone, bezogen auf die potentiell betroffenen Lebensräume und Arten des Gebiets oder Teile davon  </w:t>
            </w:r>
          </w:p>
        </w:tc>
        <w:tc>
          <w:tcPr>
            <w:tcW w:w="1605" w:type="dxa"/>
            <w:tcMar>
              <w:top w:w="11" w:type="dxa"/>
              <w:bottom w:w="11" w:type="dxa"/>
            </w:tcMar>
            <w:vAlign w:val="center"/>
          </w:tcPr>
          <w:p w:rsidR="00AF04DC" w:rsidRPr="00C0492E" w:rsidRDefault="00AF04DC" w:rsidP="00D55314">
            <w:pPr>
              <w:tabs>
                <w:tab w:val="left" w:pos="8505"/>
                <w:tab w:val="right" w:pos="9072"/>
              </w:tabs>
              <w:jc w:val="center"/>
              <w:rPr>
                <w:sz w:val="20"/>
                <w:szCs w:val="20"/>
              </w:rPr>
            </w:pPr>
          </w:p>
        </w:tc>
      </w:tr>
      <w:tr w:rsidR="00AF04DC" w:rsidRPr="00C0492E" w:rsidTr="00B62829">
        <w:trPr>
          <w:trHeight w:val="988"/>
        </w:trPr>
        <w:tc>
          <w:tcPr>
            <w:tcW w:w="672" w:type="dxa"/>
            <w:tcMar>
              <w:top w:w="11" w:type="dxa"/>
              <w:bottom w:w="11" w:type="dxa"/>
            </w:tcMar>
            <w:vAlign w:val="center"/>
          </w:tcPr>
          <w:p w:rsidR="00AF04DC" w:rsidRPr="00C0492E" w:rsidRDefault="00AF04DC" w:rsidP="00D55314">
            <w:pPr>
              <w:pStyle w:val="Kopfzeile"/>
              <w:jc w:val="center"/>
              <w:rPr>
                <w:sz w:val="20"/>
                <w:szCs w:val="20"/>
              </w:rPr>
            </w:pPr>
            <w:r w:rsidRPr="00C0492E">
              <w:rPr>
                <w:sz w:val="20"/>
                <w:szCs w:val="20"/>
              </w:rPr>
              <w:fldChar w:fldCharType="begin">
                <w:ffData>
                  <w:name w:val="Kontrollkästchen421"/>
                  <w:enabled/>
                  <w:calcOnExit w:val="0"/>
                  <w:checkBox>
                    <w:sizeAuto/>
                    <w:default w:val="0"/>
                  </w:checkBox>
                </w:ffData>
              </w:fldChar>
            </w:r>
            <w:bookmarkStart w:id="5" w:name="Kontrollkästchen421"/>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bookmarkEnd w:id="5"/>
          </w:p>
        </w:tc>
        <w:tc>
          <w:tcPr>
            <w:tcW w:w="7910" w:type="dxa"/>
            <w:shd w:val="clear" w:color="auto" w:fill="auto"/>
            <w:tcMar>
              <w:top w:w="11" w:type="dxa"/>
              <w:bottom w:w="11" w:type="dxa"/>
            </w:tcMar>
            <w:vAlign w:val="center"/>
          </w:tcPr>
          <w:p w:rsidR="00AF04DC" w:rsidRPr="00C0492E" w:rsidRDefault="00050229" w:rsidP="00050229">
            <w:pPr>
              <w:tabs>
                <w:tab w:val="left" w:pos="431"/>
              </w:tabs>
              <w:ind w:left="431" w:hanging="431"/>
              <w:rPr>
                <w:sz w:val="20"/>
                <w:szCs w:val="20"/>
              </w:rPr>
            </w:pPr>
            <w:r>
              <w:rPr>
                <w:sz w:val="20"/>
                <w:szCs w:val="20"/>
              </w:rPr>
              <w:t>2.3</w:t>
            </w:r>
            <w:r>
              <w:rPr>
                <w:sz w:val="20"/>
                <w:szCs w:val="20"/>
              </w:rPr>
              <w:tab/>
            </w:r>
            <w:r w:rsidRPr="00050229">
              <w:rPr>
                <w:sz w:val="20"/>
                <w:szCs w:val="20"/>
              </w:rPr>
              <w:t>Abschätzen einer möglichen erheblichen Beeinträchtigung der Erhaltungsziele und des Schutzwecks des NATURA-2000-Gebietes auf der Grundlage der zusammengestellten Gebietsunterlagen; dabei sind auch die Wechselbeziehungen zu anderen Gebieten einzubeziehen</w:t>
            </w:r>
            <w:r>
              <w:rPr>
                <w:sz w:val="20"/>
                <w:szCs w:val="20"/>
              </w:rPr>
              <w:t>.</w:t>
            </w:r>
          </w:p>
        </w:tc>
        <w:tc>
          <w:tcPr>
            <w:tcW w:w="1605" w:type="dxa"/>
            <w:tcMar>
              <w:top w:w="11" w:type="dxa"/>
              <w:bottom w:w="11" w:type="dxa"/>
            </w:tcMar>
            <w:vAlign w:val="center"/>
          </w:tcPr>
          <w:p w:rsidR="00AF04DC" w:rsidRPr="00C0492E" w:rsidRDefault="00AF04DC" w:rsidP="00D55314">
            <w:pPr>
              <w:tabs>
                <w:tab w:val="left" w:pos="426"/>
                <w:tab w:val="left" w:pos="8505"/>
                <w:tab w:val="right" w:pos="9072"/>
              </w:tabs>
              <w:jc w:val="center"/>
              <w:rPr>
                <w:sz w:val="20"/>
                <w:szCs w:val="20"/>
              </w:rPr>
            </w:pPr>
          </w:p>
        </w:tc>
      </w:tr>
      <w:tr w:rsidR="00AF04DC" w:rsidRPr="00C0492E" w:rsidTr="00DF5744">
        <w:trPr>
          <w:trHeight w:val="524"/>
        </w:trPr>
        <w:tc>
          <w:tcPr>
            <w:tcW w:w="672" w:type="dxa"/>
            <w:tcMar>
              <w:top w:w="11" w:type="dxa"/>
              <w:bottom w:w="11" w:type="dxa"/>
            </w:tcMar>
            <w:vAlign w:val="center"/>
          </w:tcPr>
          <w:p w:rsidR="00AF04DC" w:rsidRPr="00C0492E" w:rsidRDefault="00AF04DC" w:rsidP="00D55314">
            <w:pPr>
              <w:pStyle w:val="Kopfzeile"/>
              <w:jc w:val="center"/>
              <w:rPr>
                <w:sz w:val="20"/>
                <w:szCs w:val="20"/>
              </w:rPr>
            </w:pPr>
            <w:r w:rsidRPr="00C0492E">
              <w:rPr>
                <w:sz w:val="20"/>
                <w:szCs w:val="20"/>
              </w:rPr>
              <w:fldChar w:fldCharType="begin">
                <w:ffData>
                  <w:name w:val="Kontrollkästchen422"/>
                  <w:enabled/>
                  <w:calcOnExit w:val="0"/>
                  <w:checkBox>
                    <w:sizeAuto/>
                    <w:default w:val="0"/>
                  </w:checkBox>
                </w:ffData>
              </w:fldChar>
            </w:r>
            <w:bookmarkStart w:id="6" w:name="Kontrollkästchen422"/>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bookmarkEnd w:id="6"/>
          </w:p>
        </w:tc>
        <w:tc>
          <w:tcPr>
            <w:tcW w:w="7910" w:type="dxa"/>
            <w:shd w:val="clear" w:color="auto" w:fill="auto"/>
            <w:tcMar>
              <w:top w:w="11" w:type="dxa"/>
              <w:bottom w:w="11" w:type="dxa"/>
            </w:tcMar>
            <w:vAlign w:val="center"/>
          </w:tcPr>
          <w:p w:rsidR="00AF04DC" w:rsidRPr="00C0492E" w:rsidRDefault="00050229" w:rsidP="00050229">
            <w:pPr>
              <w:tabs>
                <w:tab w:val="left" w:pos="431"/>
              </w:tabs>
              <w:ind w:left="431" w:hanging="431"/>
              <w:rPr>
                <w:sz w:val="20"/>
                <w:szCs w:val="20"/>
              </w:rPr>
            </w:pPr>
            <w:r w:rsidRPr="00050229">
              <w:rPr>
                <w:sz w:val="20"/>
                <w:szCs w:val="20"/>
              </w:rPr>
              <w:t>2.4</w:t>
            </w:r>
            <w:r>
              <w:rPr>
                <w:sz w:val="20"/>
                <w:szCs w:val="20"/>
              </w:rPr>
              <w:tab/>
            </w:r>
            <w:r w:rsidRPr="00050229">
              <w:rPr>
                <w:sz w:val="20"/>
                <w:szCs w:val="20"/>
              </w:rPr>
              <w:t>Prognose möglicher Beeinträchtigung</w:t>
            </w:r>
            <w:r>
              <w:rPr>
                <w:sz w:val="20"/>
                <w:szCs w:val="20"/>
              </w:rPr>
              <w:t>en</w:t>
            </w:r>
            <w:r w:rsidRPr="00050229">
              <w:rPr>
                <w:sz w:val="20"/>
                <w:szCs w:val="20"/>
              </w:rPr>
              <w:t xml:space="preserve"> der Erhaltungsziele oder des Schutzzwecks durch andere zusammenwirkende Pläne und Projekte  </w:t>
            </w:r>
          </w:p>
        </w:tc>
        <w:tc>
          <w:tcPr>
            <w:tcW w:w="1605" w:type="dxa"/>
            <w:tcMar>
              <w:top w:w="11" w:type="dxa"/>
              <w:bottom w:w="11" w:type="dxa"/>
            </w:tcMar>
            <w:vAlign w:val="center"/>
          </w:tcPr>
          <w:p w:rsidR="00AF04DC" w:rsidRPr="00C0492E" w:rsidRDefault="00AF04DC" w:rsidP="00D55314">
            <w:pPr>
              <w:tabs>
                <w:tab w:val="left" w:pos="426"/>
                <w:tab w:val="left" w:pos="8505"/>
                <w:tab w:val="right" w:pos="9072"/>
              </w:tabs>
              <w:jc w:val="center"/>
              <w:rPr>
                <w:sz w:val="20"/>
                <w:szCs w:val="20"/>
              </w:rPr>
            </w:pPr>
          </w:p>
        </w:tc>
      </w:tr>
      <w:tr w:rsidR="00AF04DC" w:rsidRPr="00C0492E" w:rsidTr="00DF5744">
        <w:trPr>
          <w:trHeight w:val="284"/>
        </w:trPr>
        <w:tc>
          <w:tcPr>
            <w:tcW w:w="672"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F04DC" w:rsidRPr="00C0492E" w:rsidRDefault="00AF04DC" w:rsidP="00D55314">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rsidR="00AF04DC" w:rsidRPr="00C0492E" w:rsidRDefault="00050229" w:rsidP="00050229">
            <w:pPr>
              <w:tabs>
                <w:tab w:val="left" w:pos="431"/>
              </w:tabs>
              <w:ind w:left="431" w:hanging="431"/>
              <w:rPr>
                <w:sz w:val="20"/>
                <w:szCs w:val="20"/>
              </w:rPr>
            </w:pPr>
            <w:r w:rsidRPr="00050229">
              <w:rPr>
                <w:sz w:val="20"/>
                <w:szCs w:val="20"/>
              </w:rPr>
              <w:t>2.5</w:t>
            </w:r>
            <w:r>
              <w:rPr>
                <w:sz w:val="20"/>
                <w:szCs w:val="20"/>
              </w:rPr>
              <w:tab/>
            </w:r>
            <w:r w:rsidRPr="00050229">
              <w:rPr>
                <w:sz w:val="20"/>
                <w:szCs w:val="20"/>
              </w:rPr>
              <w:t>Ergebnisdokumentation</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F04DC" w:rsidRPr="00C0492E" w:rsidRDefault="00AF04DC" w:rsidP="00D55314">
            <w:pPr>
              <w:tabs>
                <w:tab w:val="left" w:pos="426"/>
                <w:tab w:val="left" w:pos="8505"/>
                <w:tab w:val="right" w:pos="9072"/>
              </w:tabs>
              <w:jc w:val="center"/>
              <w:rPr>
                <w:sz w:val="20"/>
                <w:szCs w:val="20"/>
              </w:rPr>
            </w:pPr>
          </w:p>
        </w:tc>
      </w:tr>
      <w:tr w:rsidR="00AF04DC" w:rsidRPr="00C0492E" w:rsidTr="00DF5744">
        <w:trPr>
          <w:trHeight w:val="284"/>
        </w:trPr>
        <w:tc>
          <w:tcPr>
            <w:tcW w:w="672" w:type="dxa"/>
            <w:tcMar>
              <w:top w:w="11" w:type="dxa"/>
              <w:bottom w:w="11" w:type="dxa"/>
            </w:tcMar>
            <w:vAlign w:val="center"/>
          </w:tcPr>
          <w:p w:rsidR="00AF04DC" w:rsidRPr="00C0492E" w:rsidRDefault="00AF04DC" w:rsidP="00D55314">
            <w:pPr>
              <w:pStyle w:val="Kopfzeile"/>
              <w:jc w:val="center"/>
              <w:rPr>
                <w:sz w:val="20"/>
                <w:szCs w:val="20"/>
              </w:rPr>
            </w:pPr>
          </w:p>
        </w:tc>
        <w:tc>
          <w:tcPr>
            <w:tcW w:w="7910" w:type="dxa"/>
            <w:shd w:val="clear" w:color="auto" w:fill="auto"/>
            <w:tcMar>
              <w:top w:w="11" w:type="dxa"/>
              <w:bottom w:w="11" w:type="dxa"/>
            </w:tcMar>
            <w:vAlign w:val="center"/>
          </w:tcPr>
          <w:p w:rsidR="00AF04DC" w:rsidRPr="00C0492E" w:rsidRDefault="00E7562C" w:rsidP="00D55314">
            <w:pPr>
              <w:tabs>
                <w:tab w:val="left" w:pos="426"/>
                <w:tab w:val="left" w:pos="8505"/>
                <w:tab w:val="right" w:pos="9072"/>
              </w:tabs>
              <w:jc w:val="right"/>
              <w:rPr>
                <w:sz w:val="20"/>
                <w:szCs w:val="20"/>
                <w:vertAlign w:val="superscript"/>
              </w:rPr>
            </w:pPr>
            <w:r w:rsidRPr="00E7562C">
              <w:rPr>
                <w:b/>
                <w:sz w:val="20"/>
                <w:szCs w:val="20"/>
              </w:rPr>
              <w:t>Summe netto</w:t>
            </w:r>
          </w:p>
        </w:tc>
        <w:tc>
          <w:tcPr>
            <w:tcW w:w="1605" w:type="dxa"/>
            <w:tcMar>
              <w:top w:w="11" w:type="dxa"/>
              <w:bottom w:w="11" w:type="dxa"/>
            </w:tcMar>
            <w:vAlign w:val="center"/>
          </w:tcPr>
          <w:p w:rsidR="00AF04DC" w:rsidRPr="00C0492E" w:rsidRDefault="00AF04DC" w:rsidP="00D55314">
            <w:pPr>
              <w:tabs>
                <w:tab w:val="left" w:pos="426"/>
                <w:tab w:val="left" w:pos="8505"/>
                <w:tab w:val="right" w:pos="9072"/>
              </w:tabs>
              <w:jc w:val="center"/>
              <w:rPr>
                <w:sz w:val="20"/>
                <w:szCs w:val="20"/>
              </w:rPr>
            </w:pPr>
          </w:p>
        </w:tc>
      </w:tr>
    </w:tbl>
    <w:p w:rsidR="009334CD" w:rsidRPr="00C0492E" w:rsidRDefault="009334CD" w:rsidP="00D55314">
      <w:pPr>
        <w:pStyle w:val="Kopfzeile"/>
        <w:rPr>
          <w:sz w:val="20"/>
          <w:szCs w:val="20"/>
        </w:rPr>
      </w:pP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928"/>
        <w:gridCol w:w="1619"/>
      </w:tblGrid>
      <w:tr w:rsidR="00510C27" w:rsidRPr="00AF04DC" w:rsidTr="00510C27">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510C27" w:rsidRPr="00AF04DC" w:rsidRDefault="00715EB3" w:rsidP="00715EB3">
            <w:pPr>
              <w:tabs>
                <w:tab w:val="left" w:pos="426"/>
                <w:tab w:val="left" w:pos="8505"/>
                <w:tab w:val="right" w:pos="9072"/>
              </w:tabs>
              <w:rPr>
                <w:b/>
                <w:sz w:val="20"/>
                <w:szCs w:val="20"/>
              </w:rPr>
            </w:pPr>
            <w:r w:rsidRPr="00715EB3">
              <w:rPr>
                <w:b/>
                <w:sz w:val="20"/>
                <w:szCs w:val="20"/>
              </w:rPr>
              <w:t xml:space="preserve">Leistungsphase </w:t>
            </w:r>
            <w:r w:rsidR="00510C27" w:rsidRPr="00DC0F29">
              <w:rPr>
                <w:b/>
                <w:sz w:val="20"/>
                <w:szCs w:val="20"/>
              </w:rPr>
              <w:t>3</w:t>
            </w:r>
            <w:r>
              <w:rPr>
                <w:b/>
                <w:sz w:val="20"/>
                <w:szCs w:val="20"/>
              </w:rPr>
              <w:t>:</w:t>
            </w:r>
            <w:r w:rsidR="00510C27" w:rsidRPr="00DC0F29">
              <w:rPr>
                <w:b/>
                <w:sz w:val="20"/>
                <w:szCs w:val="20"/>
              </w:rPr>
              <w:t xml:space="preserve"> Vorläufige Fassung</w:t>
            </w:r>
            <w:r>
              <w:t xml:space="preserve"> </w:t>
            </w:r>
            <w:r w:rsidRPr="00715EB3">
              <w:rPr>
                <w:b/>
                <w:sz w:val="20"/>
                <w:szCs w:val="20"/>
              </w:rPr>
              <w:t>der FFH-Vorprüfung</w:t>
            </w:r>
          </w:p>
        </w:tc>
        <w:tc>
          <w:tcPr>
            <w:tcW w:w="1619" w:type="dxa"/>
            <w:tcBorders>
              <w:top w:val="single" w:sz="4" w:space="0" w:color="auto"/>
              <w:left w:val="single" w:sz="4" w:space="0" w:color="auto"/>
              <w:bottom w:val="single" w:sz="4" w:space="0" w:color="auto"/>
              <w:right w:val="single" w:sz="4" w:space="0" w:color="auto"/>
            </w:tcBorders>
            <w:vAlign w:val="center"/>
          </w:tcPr>
          <w:p w:rsidR="00510C27" w:rsidRPr="00BC7E9E" w:rsidRDefault="00510C27" w:rsidP="00715EB3">
            <w:pPr>
              <w:pStyle w:val="Kopfzeile"/>
              <w:jc w:val="center"/>
              <w:rPr>
                <w:b/>
                <w:sz w:val="20"/>
                <w:szCs w:val="20"/>
              </w:rPr>
            </w:pPr>
            <w:r w:rsidRPr="00AF04DC">
              <w:rPr>
                <w:b/>
                <w:sz w:val="20"/>
                <w:szCs w:val="20"/>
              </w:rPr>
              <w:t>€ pauschal</w:t>
            </w:r>
          </w:p>
        </w:tc>
      </w:tr>
      <w:tr w:rsidR="00510C27" w:rsidRPr="00C0492E" w:rsidTr="009306DA">
        <w:trPr>
          <w:trHeight w:val="342"/>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jc w:val="center"/>
              <w:rPr>
                <w:sz w:val="20"/>
                <w:szCs w:val="20"/>
              </w:rPr>
            </w:pPr>
            <w:r w:rsidRPr="00C0492E">
              <w:rPr>
                <w:sz w:val="20"/>
                <w:szCs w:val="20"/>
              </w:rPr>
              <w:fldChar w:fldCharType="begin">
                <w:ffData>
                  <w:name w:val="Kontrollkästchen185"/>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715EB3" w:rsidP="00715EB3">
            <w:pPr>
              <w:tabs>
                <w:tab w:val="left" w:pos="431"/>
              </w:tabs>
              <w:ind w:left="431" w:hanging="431"/>
              <w:rPr>
                <w:sz w:val="20"/>
                <w:szCs w:val="20"/>
              </w:rPr>
            </w:pPr>
            <w:r w:rsidRPr="00715EB3">
              <w:rPr>
                <w:sz w:val="20"/>
                <w:szCs w:val="20"/>
              </w:rPr>
              <w:t>3.</w:t>
            </w:r>
            <w:r>
              <w:rPr>
                <w:sz w:val="20"/>
                <w:szCs w:val="20"/>
              </w:rPr>
              <w:t>1</w:t>
            </w:r>
            <w:r>
              <w:rPr>
                <w:sz w:val="20"/>
                <w:szCs w:val="20"/>
              </w:rPr>
              <w:tab/>
            </w:r>
            <w:r w:rsidRPr="00715EB3">
              <w:rPr>
                <w:sz w:val="20"/>
                <w:szCs w:val="20"/>
              </w:rPr>
              <w:t>Erarbeiten des Entwurfes der FFH-Vorprüfung in Text und Karten</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jc w:val="center"/>
              <w:rPr>
                <w:sz w:val="20"/>
                <w:szCs w:val="20"/>
              </w:rPr>
            </w:pPr>
          </w:p>
        </w:tc>
      </w:tr>
      <w:tr w:rsidR="00510C27" w:rsidRPr="00C0492E" w:rsidTr="00DF5744">
        <w:trPr>
          <w:trHeight w:val="510"/>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jc w:val="center"/>
              <w:rPr>
                <w:sz w:val="20"/>
                <w:szCs w:val="20"/>
              </w:rPr>
            </w:pPr>
            <w:r w:rsidRPr="00C0492E">
              <w:rPr>
                <w:sz w:val="20"/>
                <w:szCs w:val="20"/>
              </w:rPr>
              <w:fldChar w:fldCharType="begin">
                <w:ffData>
                  <w:name w:val="Kontrollkästchen214"/>
                  <w:enabled/>
                  <w:calcOnExit w:val="0"/>
                  <w:checkBox>
                    <w:sizeAuto/>
                    <w:default w:val="0"/>
                  </w:checkBox>
                </w:ffData>
              </w:fldChar>
            </w:r>
            <w:bookmarkStart w:id="7" w:name="Kontrollkästchen214"/>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bookmarkEnd w:id="7"/>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715EB3" w:rsidP="00715EB3">
            <w:pPr>
              <w:tabs>
                <w:tab w:val="left" w:pos="431"/>
              </w:tabs>
              <w:ind w:left="431" w:hanging="431"/>
              <w:rPr>
                <w:sz w:val="20"/>
                <w:szCs w:val="20"/>
              </w:rPr>
            </w:pPr>
            <w:r w:rsidRPr="00715EB3">
              <w:rPr>
                <w:sz w:val="20"/>
                <w:szCs w:val="20"/>
              </w:rPr>
              <w:t>3.2</w:t>
            </w:r>
            <w:r>
              <w:rPr>
                <w:sz w:val="20"/>
                <w:szCs w:val="20"/>
              </w:rPr>
              <w:tab/>
            </w:r>
            <w:r w:rsidRPr="00715EB3">
              <w:rPr>
                <w:sz w:val="20"/>
                <w:szCs w:val="20"/>
              </w:rPr>
              <w:t>Abstimmen der vorläufigen Fassung der FFH-Vorprüfung mit dem Auftraggeber und der für die NATURA-2000-Gebiete zuständigen Behörde</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jc w:val="center"/>
              <w:rPr>
                <w:sz w:val="20"/>
                <w:szCs w:val="20"/>
              </w:rPr>
            </w:pPr>
          </w:p>
        </w:tc>
      </w:tr>
      <w:tr w:rsidR="00510C27" w:rsidRPr="00C0492E" w:rsidTr="00DF5744">
        <w:trPr>
          <w:trHeight w:val="284"/>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tabs>
                <w:tab w:val="left" w:pos="426"/>
                <w:tab w:val="left" w:pos="8505"/>
                <w:tab w:val="right" w:pos="9072"/>
              </w:tabs>
              <w:jc w:val="center"/>
              <w:rPr>
                <w:b/>
                <w:sz w:val="20"/>
                <w:szCs w:val="20"/>
              </w:rPr>
            </w:pP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E7562C" w:rsidP="00D55314">
            <w:pPr>
              <w:tabs>
                <w:tab w:val="left" w:pos="426"/>
                <w:tab w:val="left" w:pos="8505"/>
                <w:tab w:val="right" w:pos="9072"/>
              </w:tabs>
              <w:jc w:val="right"/>
              <w:rPr>
                <w:b/>
                <w:sz w:val="20"/>
                <w:szCs w:val="20"/>
                <w:vertAlign w:val="superscript"/>
              </w:rPr>
            </w:pPr>
            <w:r w:rsidRPr="00E7562C">
              <w:rPr>
                <w:b/>
                <w:sz w:val="20"/>
                <w:szCs w:val="20"/>
              </w:rPr>
              <w:t>Summe netto</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510C27" w:rsidRPr="00C0492E" w:rsidRDefault="00510C27" w:rsidP="00D55314">
            <w:pPr>
              <w:rPr>
                <w:sz w:val="20"/>
                <w:szCs w:val="20"/>
                <w:vertAlign w:val="superscript"/>
              </w:rPr>
            </w:pPr>
          </w:p>
        </w:tc>
      </w:tr>
    </w:tbl>
    <w:p w:rsidR="00894E5D" w:rsidRPr="00C0492E" w:rsidRDefault="00894E5D" w:rsidP="00D55314">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510C27" w:rsidRPr="00DC0F29" w:rsidTr="00510C27">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510C27" w:rsidRPr="00DC0F29" w:rsidRDefault="00715EB3" w:rsidP="00715EB3">
            <w:pPr>
              <w:rPr>
                <w:sz w:val="20"/>
                <w:szCs w:val="20"/>
              </w:rPr>
            </w:pPr>
            <w:r w:rsidRPr="00715EB3">
              <w:rPr>
                <w:b/>
                <w:sz w:val="20"/>
                <w:szCs w:val="20"/>
              </w:rPr>
              <w:lastRenderedPageBreak/>
              <w:t xml:space="preserve">Leistungsphase </w:t>
            </w:r>
            <w:r w:rsidR="00510C27" w:rsidRPr="00DC0F29">
              <w:rPr>
                <w:b/>
                <w:sz w:val="20"/>
                <w:szCs w:val="20"/>
              </w:rPr>
              <w:t>4</w:t>
            </w:r>
            <w:r>
              <w:rPr>
                <w:b/>
                <w:sz w:val="20"/>
                <w:szCs w:val="20"/>
              </w:rPr>
              <w:t xml:space="preserve">: </w:t>
            </w:r>
            <w:r w:rsidR="00510C27" w:rsidRPr="00DC0F29">
              <w:rPr>
                <w:b/>
                <w:sz w:val="20"/>
                <w:szCs w:val="20"/>
              </w:rPr>
              <w:t>Abgestimmte Fassung</w:t>
            </w:r>
            <w:r>
              <w:rPr>
                <w:b/>
                <w:sz w:val="20"/>
                <w:szCs w:val="20"/>
              </w:rPr>
              <w:t xml:space="preserve"> der FFH-Vorprüfung</w:t>
            </w:r>
          </w:p>
        </w:tc>
        <w:tc>
          <w:tcPr>
            <w:tcW w:w="1605" w:type="dxa"/>
            <w:tcBorders>
              <w:top w:val="single" w:sz="4" w:space="0" w:color="auto"/>
              <w:left w:val="single" w:sz="4" w:space="0" w:color="auto"/>
              <w:bottom w:val="single" w:sz="4" w:space="0" w:color="auto"/>
              <w:right w:val="single" w:sz="4" w:space="0" w:color="auto"/>
            </w:tcBorders>
            <w:vAlign w:val="center"/>
          </w:tcPr>
          <w:p w:rsidR="00510C27" w:rsidRPr="00DC0F29" w:rsidRDefault="00510C27" w:rsidP="00715EB3">
            <w:pPr>
              <w:jc w:val="center"/>
              <w:rPr>
                <w:b/>
                <w:sz w:val="20"/>
                <w:szCs w:val="20"/>
              </w:rPr>
            </w:pPr>
            <w:r w:rsidRPr="00AF04DC">
              <w:rPr>
                <w:b/>
                <w:sz w:val="20"/>
                <w:szCs w:val="20"/>
              </w:rPr>
              <w:t>€ pauschal</w:t>
            </w:r>
            <w:r>
              <w:rPr>
                <w:b/>
                <w:sz w:val="20"/>
                <w:szCs w:val="20"/>
              </w:rPr>
              <w:t xml:space="preserve"> </w:t>
            </w:r>
          </w:p>
        </w:tc>
      </w:tr>
      <w:tr w:rsidR="00046C0C" w:rsidRPr="00DC0F29" w:rsidTr="00715EB3">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46C0C" w:rsidRPr="00DC0F29" w:rsidRDefault="00046C0C" w:rsidP="003053C4">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46C0C" w:rsidRPr="00DC0F29" w:rsidRDefault="00715EB3" w:rsidP="00715EB3">
            <w:pPr>
              <w:tabs>
                <w:tab w:val="left" w:pos="431"/>
              </w:tabs>
              <w:ind w:left="431" w:hanging="431"/>
              <w:rPr>
                <w:sz w:val="20"/>
                <w:szCs w:val="20"/>
              </w:rPr>
            </w:pPr>
            <w:r w:rsidRPr="00715EB3">
              <w:rPr>
                <w:sz w:val="20"/>
                <w:szCs w:val="20"/>
              </w:rPr>
              <w:t>4.1</w:t>
            </w:r>
            <w:r>
              <w:rPr>
                <w:sz w:val="20"/>
                <w:szCs w:val="20"/>
              </w:rPr>
              <w:tab/>
            </w:r>
            <w:r w:rsidRPr="00715EB3">
              <w:rPr>
                <w:sz w:val="20"/>
                <w:szCs w:val="20"/>
              </w:rPr>
              <w:t>Erstellen der FFH-Vorprüfung in der endgültigen Fassung in Text und Karten</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046C0C" w:rsidRPr="00DC0F29" w:rsidRDefault="00046C0C" w:rsidP="00D55314">
            <w:pPr>
              <w:jc w:val="center"/>
              <w:rPr>
                <w:sz w:val="20"/>
                <w:szCs w:val="20"/>
              </w:rPr>
            </w:pPr>
          </w:p>
        </w:tc>
      </w:tr>
      <w:tr w:rsidR="00715EB3" w:rsidRPr="00DC0F29" w:rsidTr="00715EB3">
        <w:trPr>
          <w:trHeight w:val="49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715EB3" w:rsidRPr="00DC0F29" w:rsidRDefault="00715EB3" w:rsidP="003053C4">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715EB3" w:rsidRPr="00DC0F29" w:rsidRDefault="00715EB3" w:rsidP="00715EB3">
            <w:pPr>
              <w:tabs>
                <w:tab w:val="left" w:pos="431"/>
              </w:tabs>
              <w:ind w:left="431" w:hanging="431"/>
              <w:rPr>
                <w:sz w:val="20"/>
                <w:szCs w:val="20"/>
              </w:rPr>
            </w:pPr>
            <w:r w:rsidRPr="00715EB3">
              <w:rPr>
                <w:sz w:val="20"/>
                <w:szCs w:val="20"/>
              </w:rPr>
              <w:t>4.2</w:t>
            </w:r>
            <w:r>
              <w:rPr>
                <w:sz w:val="20"/>
                <w:szCs w:val="20"/>
              </w:rPr>
              <w:tab/>
            </w:r>
            <w:r w:rsidRPr="00715EB3">
              <w:rPr>
                <w:sz w:val="20"/>
                <w:szCs w:val="20"/>
              </w:rPr>
              <w:t>Abschlussbesprechung und Übergabe der endgültigen Fassung der FFH-Vorprüfung in der vereinbarten Form</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715EB3" w:rsidRPr="00DC0F29" w:rsidRDefault="00715EB3" w:rsidP="00D55314">
            <w:pPr>
              <w:jc w:val="center"/>
              <w:rPr>
                <w:sz w:val="20"/>
                <w:szCs w:val="20"/>
              </w:rPr>
            </w:pPr>
          </w:p>
        </w:tc>
      </w:tr>
      <w:tr w:rsidR="00046C0C" w:rsidRPr="00DC0F29" w:rsidTr="00715EB3">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046C0C" w:rsidRPr="00DC0F29" w:rsidRDefault="00046C0C" w:rsidP="00D55314">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46C0C" w:rsidRPr="00DC0F29" w:rsidRDefault="00046C0C" w:rsidP="00D55314">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46C0C" w:rsidRPr="00DC0F29" w:rsidRDefault="00046C0C" w:rsidP="00D55314">
            <w:pPr>
              <w:tabs>
                <w:tab w:val="left" w:pos="426"/>
                <w:tab w:val="left" w:pos="8505"/>
                <w:tab w:val="right" w:pos="9072"/>
              </w:tabs>
              <w:jc w:val="center"/>
              <w:rPr>
                <w:sz w:val="20"/>
                <w:szCs w:val="20"/>
              </w:rPr>
            </w:pPr>
          </w:p>
        </w:tc>
      </w:tr>
    </w:tbl>
    <w:p w:rsidR="00DC0F29" w:rsidRPr="00C0492E" w:rsidRDefault="00DC0F29" w:rsidP="00D55314">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26CC8" w:rsidRPr="00326CC8" w:rsidTr="00326CC8">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26CC8" w:rsidRPr="00326CC8" w:rsidRDefault="00F1167E" w:rsidP="00326CC8">
            <w:pPr>
              <w:tabs>
                <w:tab w:val="right" w:pos="9072"/>
              </w:tabs>
              <w:rPr>
                <w:sz w:val="20"/>
                <w:szCs w:val="20"/>
              </w:rPr>
            </w:pPr>
            <w:r>
              <w:rPr>
                <w:b/>
                <w:sz w:val="20"/>
                <w:szCs w:val="20"/>
              </w:rPr>
              <w:t>Ergänzende</w:t>
            </w:r>
            <w:r w:rsidR="00326CC8">
              <w:rPr>
                <w:b/>
                <w:sz w:val="20"/>
                <w:szCs w:val="20"/>
              </w:rPr>
              <w:t xml:space="preserve"> Leistungen zur  FFH-Vorprüfung </w:t>
            </w:r>
          </w:p>
        </w:tc>
        <w:tc>
          <w:tcPr>
            <w:tcW w:w="1605" w:type="dxa"/>
            <w:tcBorders>
              <w:top w:val="single" w:sz="4" w:space="0" w:color="auto"/>
              <w:left w:val="single" w:sz="4" w:space="0" w:color="auto"/>
              <w:bottom w:val="single" w:sz="4" w:space="0" w:color="auto"/>
              <w:right w:val="single" w:sz="4" w:space="0" w:color="auto"/>
            </w:tcBorders>
            <w:vAlign w:val="center"/>
          </w:tcPr>
          <w:p w:rsidR="00326CC8" w:rsidRPr="00326CC8" w:rsidRDefault="00326CC8" w:rsidP="00326CC8">
            <w:pPr>
              <w:tabs>
                <w:tab w:val="right" w:pos="9072"/>
              </w:tabs>
              <w:rPr>
                <w:b/>
                <w:sz w:val="20"/>
                <w:szCs w:val="20"/>
              </w:rPr>
            </w:pPr>
            <w:r w:rsidRPr="00326CC8">
              <w:rPr>
                <w:b/>
                <w:sz w:val="20"/>
                <w:szCs w:val="20"/>
              </w:rPr>
              <w:t xml:space="preserve">€ pauschal </w:t>
            </w:r>
          </w:p>
        </w:tc>
      </w:tr>
      <w:tr w:rsidR="00326CC8" w:rsidRPr="00326CC8" w:rsidTr="00326CC8">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rPr>
                <w:sz w:val="20"/>
                <w:szCs w:val="20"/>
              </w:rPr>
            </w:pPr>
            <w:r>
              <w:rPr>
                <w:sz w:val="20"/>
                <w:szCs w:val="20"/>
              </w:rPr>
              <w:t>5.1</w:t>
            </w:r>
            <w:r>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rPr>
                <w:sz w:val="20"/>
                <w:szCs w:val="20"/>
              </w:rPr>
            </w:pPr>
          </w:p>
        </w:tc>
      </w:tr>
      <w:tr w:rsidR="00326CC8" w:rsidRPr="00326CC8" w:rsidTr="00326CC8">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rPr>
                <w:sz w:val="20"/>
                <w:szCs w:val="20"/>
              </w:rPr>
            </w:pPr>
            <w:r>
              <w:rPr>
                <w:sz w:val="20"/>
                <w:szCs w:val="20"/>
              </w:rPr>
              <w:t>5.2</w:t>
            </w:r>
            <w:r>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rPr>
                <w:sz w:val="20"/>
                <w:szCs w:val="20"/>
              </w:rPr>
            </w:pPr>
          </w:p>
        </w:tc>
      </w:tr>
      <w:tr w:rsidR="00326CC8" w:rsidRPr="00326CC8" w:rsidTr="00326CC8">
        <w:trPr>
          <w:trHeight w:val="39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Default="00326CC8" w:rsidP="00326CC8">
            <w:pPr>
              <w:tabs>
                <w:tab w:val="left" w:pos="431"/>
              </w:tabs>
              <w:ind w:left="431" w:hanging="431"/>
              <w:rPr>
                <w:sz w:val="20"/>
                <w:szCs w:val="20"/>
              </w:rPr>
            </w:pPr>
            <w:r>
              <w:rPr>
                <w:sz w:val="20"/>
                <w:szCs w:val="20"/>
              </w:rPr>
              <w:t>5.3</w:t>
            </w:r>
            <w:r>
              <w:rPr>
                <w:sz w:val="20"/>
                <w:szCs w:val="20"/>
              </w:rPr>
              <w:tab/>
            </w:r>
            <w:r>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26CC8" w:rsidRPr="00326CC8" w:rsidRDefault="00326CC8" w:rsidP="00326CC8">
            <w:pPr>
              <w:tabs>
                <w:tab w:val="left" w:pos="431"/>
              </w:tabs>
              <w:ind w:left="431" w:hanging="431"/>
              <w:rPr>
                <w:sz w:val="20"/>
                <w:szCs w:val="20"/>
              </w:rPr>
            </w:pPr>
          </w:p>
        </w:tc>
      </w:tr>
      <w:tr w:rsidR="00326CC8" w:rsidRPr="00326CC8" w:rsidTr="00326CC8">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26CC8" w:rsidRPr="00326CC8" w:rsidRDefault="00326CC8" w:rsidP="00326CC8">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rPr>
                <w:sz w:val="20"/>
                <w:szCs w:val="20"/>
              </w:rPr>
            </w:pPr>
          </w:p>
        </w:tc>
      </w:tr>
    </w:tbl>
    <w:p w:rsidR="002E4CC5" w:rsidRDefault="002E4CC5" w:rsidP="00D55314">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26CC8" w:rsidRPr="00326CC8"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26CC8" w:rsidRPr="00326CC8" w:rsidRDefault="00326CC8" w:rsidP="00326CC8">
            <w:pPr>
              <w:tabs>
                <w:tab w:val="right" w:pos="9072"/>
              </w:tabs>
              <w:rPr>
                <w:sz w:val="20"/>
                <w:szCs w:val="20"/>
              </w:rPr>
            </w:pPr>
            <w:r>
              <w:rPr>
                <w:b/>
                <w:sz w:val="20"/>
                <w:szCs w:val="20"/>
              </w:rPr>
              <w:t>Zusammenstellung Leistungsstufe 1</w:t>
            </w:r>
            <w:r w:rsidRPr="00326CC8">
              <w:rPr>
                <w:b/>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326CC8" w:rsidRPr="00326CC8" w:rsidRDefault="00326CC8" w:rsidP="00326CC8">
            <w:pPr>
              <w:tabs>
                <w:tab w:val="right" w:pos="9072"/>
              </w:tabs>
              <w:rPr>
                <w:b/>
                <w:sz w:val="20"/>
                <w:szCs w:val="20"/>
              </w:rPr>
            </w:pPr>
            <w:r w:rsidRPr="00326CC8">
              <w:rPr>
                <w:b/>
                <w:sz w:val="20"/>
                <w:szCs w:val="20"/>
              </w:rPr>
              <w:t xml:space="preserve">€ pauschal </w:t>
            </w:r>
          </w:p>
        </w:tc>
      </w:tr>
      <w:tr w:rsidR="00326CC8"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rPr>
                <w:sz w:val="20"/>
                <w:szCs w:val="20"/>
              </w:rPr>
            </w:pPr>
            <w:r>
              <w:rPr>
                <w:sz w:val="20"/>
                <w:szCs w:val="20"/>
              </w:rPr>
              <w:t>Leistungsphase 1</w:t>
            </w:r>
            <w:r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rPr>
                <w:sz w:val="20"/>
                <w:szCs w:val="20"/>
              </w:rPr>
            </w:pPr>
          </w:p>
        </w:tc>
      </w:tr>
      <w:tr w:rsidR="00326CC8" w:rsidRPr="00326CC8" w:rsidTr="00326CC8">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r>
              <w:rPr>
                <w:sz w:val="20"/>
                <w:szCs w:val="20"/>
              </w:rPr>
              <w:t>Leistungsphase 2</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p>
        </w:tc>
      </w:tr>
      <w:tr w:rsidR="00326CC8" w:rsidRPr="00326CC8" w:rsidTr="00326CC8">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r>
              <w:rPr>
                <w:sz w:val="20"/>
                <w:szCs w:val="20"/>
              </w:rPr>
              <w:t>Leistungsphase 3</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p>
        </w:tc>
      </w:tr>
      <w:tr w:rsidR="00326CC8" w:rsidRPr="00326CC8" w:rsidTr="00326CC8">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r>
              <w:rPr>
                <w:sz w:val="20"/>
                <w:szCs w:val="20"/>
              </w:rPr>
              <w:t>Leistungsphase 4</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849CB">
            <w:pPr>
              <w:tabs>
                <w:tab w:val="right" w:pos="9072"/>
              </w:tabs>
              <w:rPr>
                <w:sz w:val="20"/>
                <w:szCs w:val="20"/>
              </w:rPr>
            </w:pPr>
          </w:p>
        </w:tc>
      </w:tr>
      <w:tr w:rsidR="00326CC8"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F1167E" w:rsidP="00326CC8">
            <w:pPr>
              <w:tabs>
                <w:tab w:val="right" w:pos="9072"/>
              </w:tabs>
              <w:rPr>
                <w:sz w:val="20"/>
                <w:szCs w:val="20"/>
              </w:rPr>
            </w:pPr>
            <w:r>
              <w:rPr>
                <w:sz w:val="20"/>
                <w:szCs w:val="20"/>
              </w:rPr>
              <w:t>Ergänzende</w:t>
            </w:r>
            <w:r w:rsidR="00326CC8">
              <w:rPr>
                <w:sz w:val="20"/>
                <w:szCs w:val="20"/>
              </w:rPr>
              <w:t xml:space="preserve"> Leistungen</w:t>
            </w:r>
            <w:r w:rsidR="00326CC8"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rPr>
                <w:sz w:val="20"/>
                <w:szCs w:val="20"/>
              </w:rPr>
            </w:pPr>
          </w:p>
        </w:tc>
      </w:tr>
      <w:tr w:rsidR="00326CC8" w:rsidRPr="00326CC8"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26CC8" w:rsidRPr="00326CC8" w:rsidRDefault="00326CC8" w:rsidP="00326CC8">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26CC8" w:rsidRPr="00326CC8" w:rsidRDefault="00326CC8" w:rsidP="00326CC8">
            <w:pPr>
              <w:tabs>
                <w:tab w:val="right" w:pos="9072"/>
              </w:tabs>
              <w:rPr>
                <w:sz w:val="20"/>
                <w:szCs w:val="20"/>
              </w:rPr>
            </w:pPr>
          </w:p>
        </w:tc>
      </w:tr>
    </w:tbl>
    <w:p w:rsidR="00326CC8" w:rsidRDefault="00326CC8" w:rsidP="00D55314">
      <w:pPr>
        <w:tabs>
          <w:tab w:val="right" w:pos="9072"/>
        </w:tabs>
        <w:rPr>
          <w:sz w:val="20"/>
          <w:szCs w:val="20"/>
        </w:rPr>
      </w:pPr>
    </w:p>
    <w:p w:rsidR="002024FD" w:rsidRDefault="002024FD" w:rsidP="00D55314">
      <w:pPr>
        <w:tabs>
          <w:tab w:val="right" w:pos="9072"/>
        </w:tabs>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24FD" w:rsidRPr="00C0492E" w:rsidTr="003849CB">
        <w:trPr>
          <w:trHeight w:val="595"/>
        </w:trPr>
        <w:tc>
          <w:tcPr>
            <w:tcW w:w="10201" w:type="dxa"/>
            <w:tcBorders>
              <w:bottom w:val="single" w:sz="4" w:space="0" w:color="auto"/>
            </w:tcBorders>
            <w:shd w:val="clear" w:color="auto" w:fill="auto"/>
            <w:vAlign w:val="center"/>
          </w:tcPr>
          <w:p w:rsidR="002024FD" w:rsidRPr="00C0492E" w:rsidRDefault="002024FD" w:rsidP="00986643">
            <w:pPr>
              <w:pStyle w:val="berschrift1"/>
              <w:tabs>
                <w:tab w:val="right" w:pos="9072"/>
              </w:tabs>
              <w:spacing w:before="0" w:after="0"/>
              <w:jc w:val="left"/>
              <w:rPr>
                <w:sz w:val="20"/>
                <w:szCs w:val="20"/>
              </w:rPr>
            </w:pPr>
            <w:r w:rsidRPr="00C0492E">
              <w:rPr>
                <w:sz w:val="20"/>
                <w:szCs w:val="20"/>
              </w:rPr>
              <w:t xml:space="preserve">Leistungsstufe </w:t>
            </w:r>
            <w:r>
              <w:rPr>
                <w:sz w:val="20"/>
                <w:szCs w:val="20"/>
              </w:rPr>
              <w:t>2: FFH-Verträglichkeitsprüfung</w:t>
            </w:r>
            <w:r w:rsidR="00986643">
              <w:rPr>
                <w:sz w:val="20"/>
                <w:szCs w:val="20"/>
              </w:rPr>
              <w:t xml:space="preserve"> (zu § 6.2)</w:t>
            </w:r>
          </w:p>
        </w:tc>
      </w:tr>
    </w:tbl>
    <w:p w:rsidR="002024FD" w:rsidRPr="00C0492E" w:rsidRDefault="002024FD" w:rsidP="002024FD">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19"/>
      </w:tblGrid>
      <w:tr w:rsidR="002024FD" w:rsidRPr="00C0492E" w:rsidTr="003849CB">
        <w:trPr>
          <w:trHeight w:val="594"/>
        </w:trPr>
        <w:tc>
          <w:tcPr>
            <w:tcW w:w="8582" w:type="dxa"/>
            <w:gridSpan w:val="2"/>
            <w:vAlign w:val="center"/>
          </w:tcPr>
          <w:p w:rsidR="002024FD" w:rsidRPr="00C0492E" w:rsidRDefault="002024FD" w:rsidP="003849CB">
            <w:pPr>
              <w:tabs>
                <w:tab w:val="left" w:pos="426"/>
                <w:tab w:val="left" w:pos="8505"/>
                <w:tab w:val="right" w:pos="9072"/>
              </w:tabs>
              <w:rPr>
                <w:b/>
                <w:sz w:val="20"/>
                <w:szCs w:val="20"/>
              </w:rPr>
            </w:pPr>
            <w:r w:rsidRPr="00C0492E">
              <w:rPr>
                <w:b/>
                <w:sz w:val="20"/>
                <w:szCs w:val="20"/>
              </w:rPr>
              <w:t>Leistungsphase 1</w:t>
            </w:r>
            <w:r>
              <w:rPr>
                <w:rFonts w:eastAsia="Arial"/>
                <w:b/>
                <w:color w:val="000000"/>
                <w:spacing w:val="3"/>
                <w:sz w:val="20"/>
                <w:szCs w:val="20"/>
              </w:rPr>
              <w:t xml:space="preserve">: </w:t>
            </w:r>
            <w:r w:rsidRPr="00C0492E">
              <w:rPr>
                <w:rFonts w:eastAsia="Arial"/>
                <w:b/>
                <w:color w:val="000000"/>
                <w:spacing w:val="3"/>
                <w:sz w:val="20"/>
                <w:szCs w:val="20"/>
              </w:rPr>
              <w:t>Klären</w:t>
            </w:r>
            <w:r>
              <w:rPr>
                <w:rFonts w:eastAsia="Arial"/>
                <w:b/>
                <w:color w:val="000000"/>
                <w:spacing w:val="3"/>
                <w:sz w:val="20"/>
                <w:szCs w:val="20"/>
              </w:rPr>
              <w:t xml:space="preserve"> </w:t>
            </w:r>
            <w:r w:rsidRPr="00C0492E">
              <w:rPr>
                <w:rFonts w:eastAsia="Arial"/>
                <w:b/>
                <w:color w:val="000000"/>
                <w:spacing w:val="3"/>
                <w:sz w:val="20"/>
                <w:szCs w:val="20"/>
              </w:rPr>
              <w:t>der Aufgabenstellung und Ermitteln des Leistungsumfangs</w:t>
            </w:r>
          </w:p>
        </w:tc>
        <w:tc>
          <w:tcPr>
            <w:tcW w:w="1619" w:type="dxa"/>
            <w:shd w:val="clear" w:color="auto" w:fill="auto"/>
            <w:vAlign w:val="center"/>
          </w:tcPr>
          <w:p w:rsidR="002024FD" w:rsidRPr="00C0492E" w:rsidRDefault="002024FD" w:rsidP="003849CB">
            <w:pPr>
              <w:tabs>
                <w:tab w:val="left" w:pos="426"/>
                <w:tab w:val="left" w:pos="8505"/>
                <w:tab w:val="right" w:pos="9072"/>
              </w:tabs>
              <w:ind w:hanging="72"/>
              <w:jc w:val="center"/>
              <w:rPr>
                <w:b/>
                <w:sz w:val="20"/>
                <w:szCs w:val="20"/>
              </w:rPr>
            </w:pPr>
            <w:r w:rsidRPr="00AF04DC">
              <w:rPr>
                <w:b/>
                <w:sz w:val="20"/>
                <w:szCs w:val="20"/>
              </w:rPr>
              <w:t>€ pauschal</w:t>
            </w:r>
          </w:p>
        </w:tc>
      </w:tr>
      <w:tr w:rsidR="002024FD" w:rsidRPr="00021875" w:rsidTr="003849CB">
        <w:trPr>
          <w:trHeight w:val="284"/>
        </w:trPr>
        <w:tc>
          <w:tcPr>
            <w:tcW w:w="672" w:type="dxa"/>
            <w:tcMar>
              <w:top w:w="11" w:type="dxa"/>
              <w:bottom w:w="11" w:type="dxa"/>
            </w:tcMar>
            <w:vAlign w:val="center"/>
          </w:tcPr>
          <w:p w:rsidR="002024FD" w:rsidRPr="00021875" w:rsidRDefault="002024FD" w:rsidP="003849CB">
            <w:pPr>
              <w:pStyle w:val="Kopfzeile"/>
              <w:jc w:val="center"/>
              <w:rPr>
                <w:sz w:val="20"/>
                <w:szCs w:val="20"/>
              </w:rPr>
            </w:pPr>
            <w:r w:rsidRPr="00021875">
              <w:rPr>
                <w:sz w:val="20"/>
                <w:szCs w:val="20"/>
              </w:rPr>
              <w:fldChar w:fldCharType="begin">
                <w:ffData>
                  <w:name w:val="Kontrollkästchen415"/>
                  <w:enabled/>
                  <w:calcOnExit w:val="0"/>
                  <w:checkBox>
                    <w:sizeAuto/>
                    <w:default w:val="0"/>
                  </w:checkBox>
                </w:ffData>
              </w:fldChar>
            </w:r>
            <w:r w:rsidRPr="00021875">
              <w:rPr>
                <w:sz w:val="20"/>
                <w:szCs w:val="20"/>
              </w:rPr>
              <w:instrText xml:space="preserve"> FORMCHECKBOX </w:instrText>
            </w:r>
            <w:r w:rsidR="00577FAA">
              <w:rPr>
                <w:sz w:val="20"/>
                <w:szCs w:val="20"/>
              </w:rPr>
            </w:r>
            <w:r w:rsidR="00577FAA">
              <w:rPr>
                <w:sz w:val="20"/>
                <w:szCs w:val="20"/>
              </w:rPr>
              <w:fldChar w:fldCharType="separate"/>
            </w:r>
            <w:r w:rsidRPr="00021875">
              <w:rPr>
                <w:sz w:val="20"/>
                <w:szCs w:val="20"/>
              </w:rPr>
              <w:fldChar w:fldCharType="end"/>
            </w:r>
          </w:p>
        </w:tc>
        <w:tc>
          <w:tcPr>
            <w:tcW w:w="7910" w:type="dxa"/>
            <w:shd w:val="clear" w:color="auto" w:fill="auto"/>
            <w:tcMar>
              <w:top w:w="11" w:type="dxa"/>
              <w:bottom w:w="11" w:type="dxa"/>
            </w:tcMar>
            <w:vAlign w:val="center"/>
          </w:tcPr>
          <w:p w:rsidR="002024FD" w:rsidRPr="00021875" w:rsidRDefault="002024FD" w:rsidP="003849CB">
            <w:pPr>
              <w:tabs>
                <w:tab w:val="left" w:pos="431"/>
              </w:tabs>
              <w:ind w:left="431" w:hanging="431"/>
              <w:rPr>
                <w:sz w:val="20"/>
                <w:szCs w:val="20"/>
              </w:rPr>
            </w:pPr>
            <w:r w:rsidRPr="00021875">
              <w:rPr>
                <w:sz w:val="20"/>
                <w:szCs w:val="20"/>
              </w:rPr>
              <w:t>1.1</w:t>
            </w:r>
            <w:r w:rsidRPr="00021875">
              <w:rPr>
                <w:sz w:val="20"/>
                <w:szCs w:val="20"/>
              </w:rPr>
              <w:tab/>
              <w:t>Klären der Aufgabenstellung</w:t>
            </w:r>
          </w:p>
        </w:tc>
        <w:tc>
          <w:tcPr>
            <w:tcW w:w="1619" w:type="dxa"/>
            <w:shd w:val="clear" w:color="auto" w:fill="auto"/>
            <w:tcMar>
              <w:top w:w="11" w:type="dxa"/>
              <w:bottom w:w="11" w:type="dxa"/>
            </w:tcMar>
            <w:vAlign w:val="center"/>
          </w:tcPr>
          <w:p w:rsidR="002024FD" w:rsidRPr="00021875" w:rsidRDefault="002024FD" w:rsidP="003849CB">
            <w:pPr>
              <w:tabs>
                <w:tab w:val="left" w:pos="426"/>
                <w:tab w:val="left" w:pos="8505"/>
                <w:tab w:val="right" w:pos="9072"/>
              </w:tabs>
              <w:jc w:val="center"/>
              <w:rPr>
                <w:sz w:val="20"/>
                <w:szCs w:val="20"/>
              </w:rPr>
            </w:pPr>
          </w:p>
        </w:tc>
      </w:tr>
      <w:tr w:rsidR="002024FD" w:rsidRPr="00021875" w:rsidTr="00B62829">
        <w:trPr>
          <w:trHeight w:val="3097"/>
        </w:trPr>
        <w:tc>
          <w:tcPr>
            <w:tcW w:w="672" w:type="dxa"/>
            <w:tcMar>
              <w:top w:w="11" w:type="dxa"/>
              <w:bottom w:w="11" w:type="dxa"/>
            </w:tcMar>
            <w:vAlign w:val="center"/>
          </w:tcPr>
          <w:p w:rsidR="002024FD" w:rsidRPr="00021875" w:rsidRDefault="002024FD" w:rsidP="003849CB">
            <w:pPr>
              <w:pStyle w:val="Kopfzeile"/>
              <w:jc w:val="center"/>
              <w:rPr>
                <w:b/>
                <w:sz w:val="20"/>
                <w:szCs w:val="20"/>
              </w:rPr>
            </w:pPr>
            <w:r w:rsidRPr="00021875">
              <w:rPr>
                <w:b/>
                <w:sz w:val="20"/>
                <w:szCs w:val="20"/>
              </w:rPr>
              <w:fldChar w:fldCharType="begin">
                <w:ffData>
                  <w:name w:val="Kontrollkästchen415"/>
                  <w:enabled/>
                  <w:calcOnExit w:val="0"/>
                  <w:checkBox>
                    <w:sizeAuto/>
                    <w:default w:val="0"/>
                  </w:checkBox>
                </w:ffData>
              </w:fldChar>
            </w:r>
            <w:r w:rsidRPr="00021875">
              <w:rPr>
                <w:b/>
                <w:sz w:val="20"/>
                <w:szCs w:val="20"/>
              </w:rPr>
              <w:instrText xml:space="preserve"> FORMCHECKBOX </w:instrText>
            </w:r>
            <w:r w:rsidR="00577FAA">
              <w:rPr>
                <w:b/>
                <w:sz w:val="20"/>
                <w:szCs w:val="20"/>
              </w:rPr>
            </w:r>
            <w:r w:rsidR="00577FAA">
              <w:rPr>
                <w:b/>
                <w:sz w:val="20"/>
                <w:szCs w:val="20"/>
              </w:rPr>
              <w:fldChar w:fldCharType="separate"/>
            </w:r>
            <w:r w:rsidRPr="00021875">
              <w:rPr>
                <w:b/>
                <w:sz w:val="20"/>
                <w:szCs w:val="20"/>
              </w:rPr>
              <w:fldChar w:fldCharType="end"/>
            </w:r>
          </w:p>
        </w:tc>
        <w:tc>
          <w:tcPr>
            <w:tcW w:w="7910" w:type="dxa"/>
            <w:shd w:val="clear" w:color="auto" w:fill="auto"/>
            <w:tcMar>
              <w:top w:w="11" w:type="dxa"/>
              <w:bottom w:w="11" w:type="dxa"/>
            </w:tcMar>
            <w:vAlign w:val="center"/>
          </w:tcPr>
          <w:p w:rsidR="002024FD" w:rsidRPr="00021875" w:rsidRDefault="002024FD" w:rsidP="003849CB">
            <w:pPr>
              <w:tabs>
                <w:tab w:val="left" w:pos="431"/>
              </w:tabs>
              <w:ind w:left="431" w:hanging="431"/>
              <w:rPr>
                <w:rFonts w:eastAsia="Arial"/>
                <w:sz w:val="20"/>
                <w:szCs w:val="20"/>
              </w:rPr>
            </w:pPr>
            <w:r w:rsidRPr="00021875">
              <w:rPr>
                <w:rFonts w:eastAsia="Arial"/>
                <w:sz w:val="20"/>
                <w:szCs w:val="20"/>
              </w:rPr>
              <w:t>1.2</w:t>
            </w:r>
            <w:r w:rsidRPr="00021875">
              <w:rPr>
                <w:rFonts w:eastAsia="Arial"/>
                <w:sz w:val="20"/>
                <w:szCs w:val="20"/>
              </w:rPr>
              <w:tab/>
              <w:t xml:space="preserve">Zusammenstellen der verfügbaren planungsrelevanten Unterlagen: </w:t>
            </w:r>
          </w:p>
          <w:p w:rsidR="002024FD" w:rsidRPr="00021875" w:rsidRDefault="002024FD" w:rsidP="003849CB">
            <w:pPr>
              <w:tabs>
                <w:tab w:val="left" w:pos="714"/>
              </w:tabs>
              <w:ind w:left="714" w:hanging="283"/>
              <w:rPr>
                <w:rFonts w:eastAsia="Arial"/>
                <w:sz w:val="20"/>
                <w:szCs w:val="20"/>
              </w:rPr>
            </w:pPr>
            <w:r w:rsidRPr="00021875">
              <w:rPr>
                <w:rFonts w:eastAsia="Arial"/>
                <w:sz w:val="20"/>
                <w:szCs w:val="20"/>
              </w:rPr>
              <w:t>-</w:t>
            </w:r>
            <w:r w:rsidRPr="00021875">
              <w:rPr>
                <w:rFonts w:eastAsia="Arial"/>
                <w:sz w:val="20"/>
                <w:szCs w:val="20"/>
              </w:rPr>
              <w:tab/>
              <w:t xml:space="preserve">zu prüfendes NATURA-2000-Gebiet einschließlich Standarddatenbogen,  erfassten Grunddaten und aufgestellten Managementplänen </w:t>
            </w:r>
          </w:p>
          <w:p w:rsidR="002024FD" w:rsidRPr="00021875" w:rsidRDefault="002024FD" w:rsidP="003849CB">
            <w:pPr>
              <w:tabs>
                <w:tab w:val="left" w:pos="714"/>
              </w:tabs>
              <w:ind w:left="714" w:hanging="283"/>
              <w:rPr>
                <w:rFonts w:eastAsia="Arial"/>
                <w:sz w:val="20"/>
                <w:szCs w:val="20"/>
              </w:rPr>
            </w:pPr>
            <w:r>
              <w:rPr>
                <w:rFonts w:eastAsia="Arial"/>
                <w:sz w:val="20"/>
                <w:szCs w:val="20"/>
              </w:rPr>
              <w:t>-</w:t>
            </w:r>
            <w:r w:rsidRPr="00021875">
              <w:rPr>
                <w:rFonts w:eastAsia="Arial"/>
                <w:sz w:val="20"/>
                <w:szCs w:val="20"/>
              </w:rPr>
              <w:tab/>
              <w:t>weitere NATURA-2000-Gebiete, die mit dem Prüfgebiet in Beziehung stehen können, einschließlich Standarddatenbogen, erfassten Grunddaten und aufgestellte</w:t>
            </w:r>
            <w:r>
              <w:rPr>
                <w:rFonts w:eastAsia="Arial"/>
                <w:sz w:val="20"/>
                <w:szCs w:val="20"/>
              </w:rPr>
              <w:t>n</w:t>
            </w:r>
            <w:r w:rsidRPr="00021875">
              <w:rPr>
                <w:rFonts w:eastAsia="Arial"/>
                <w:sz w:val="20"/>
                <w:szCs w:val="20"/>
              </w:rPr>
              <w:t xml:space="preserve"> Managementpläne</w:t>
            </w:r>
            <w:r>
              <w:rPr>
                <w:rFonts w:eastAsia="Arial"/>
                <w:sz w:val="20"/>
                <w:szCs w:val="20"/>
              </w:rPr>
              <w:t>n</w:t>
            </w:r>
            <w:r w:rsidRPr="00021875">
              <w:rPr>
                <w:rFonts w:eastAsia="Arial"/>
                <w:sz w:val="20"/>
                <w:szCs w:val="20"/>
              </w:rPr>
              <w:t xml:space="preserve"> </w:t>
            </w:r>
          </w:p>
          <w:p w:rsidR="002024FD" w:rsidRPr="00021875" w:rsidRDefault="002024FD" w:rsidP="003849CB">
            <w:pPr>
              <w:tabs>
                <w:tab w:val="left" w:pos="714"/>
              </w:tabs>
              <w:ind w:left="714" w:hanging="283"/>
              <w:rPr>
                <w:rFonts w:eastAsia="Arial"/>
                <w:sz w:val="20"/>
                <w:szCs w:val="20"/>
              </w:rPr>
            </w:pPr>
            <w:r>
              <w:rPr>
                <w:rFonts w:eastAsia="Arial"/>
                <w:sz w:val="20"/>
                <w:szCs w:val="20"/>
              </w:rPr>
              <w:t>-</w:t>
            </w:r>
            <w:r w:rsidRPr="00021875">
              <w:rPr>
                <w:rFonts w:eastAsia="Arial"/>
                <w:sz w:val="20"/>
                <w:szCs w:val="20"/>
              </w:rPr>
              <w:tab/>
              <w:t xml:space="preserve">vorhandene Untersuchungen zu Lebensräumen des Anhangs I und Arten des Anhangs II der FFH-RL bzw. </w:t>
            </w:r>
            <w:r>
              <w:rPr>
                <w:rFonts w:eastAsia="Arial"/>
                <w:sz w:val="20"/>
                <w:szCs w:val="20"/>
              </w:rPr>
              <w:t xml:space="preserve">des </w:t>
            </w:r>
            <w:r w:rsidRPr="00021875">
              <w:rPr>
                <w:rFonts w:eastAsia="Arial"/>
                <w:sz w:val="20"/>
                <w:szCs w:val="20"/>
              </w:rPr>
              <w:t>Anhangs I der VS</w:t>
            </w:r>
            <w:r w:rsidR="006514E3">
              <w:rPr>
                <w:rFonts w:eastAsia="Arial"/>
                <w:sz w:val="20"/>
                <w:szCs w:val="20"/>
              </w:rPr>
              <w:t>-</w:t>
            </w:r>
            <w:r w:rsidRPr="00021875">
              <w:rPr>
                <w:rFonts w:eastAsia="Arial"/>
                <w:sz w:val="20"/>
                <w:szCs w:val="20"/>
              </w:rPr>
              <w:t xml:space="preserve">RL sowie deren funktionale Beziehungen </w:t>
            </w:r>
          </w:p>
          <w:p w:rsidR="002024FD" w:rsidRDefault="002024FD" w:rsidP="003849CB">
            <w:pPr>
              <w:tabs>
                <w:tab w:val="left" w:pos="714"/>
              </w:tabs>
              <w:ind w:left="714" w:hanging="283"/>
              <w:rPr>
                <w:rFonts w:eastAsia="Arial"/>
                <w:sz w:val="20"/>
                <w:szCs w:val="20"/>
              </w:rPr>
            </w:pPr>
            <w:r>
              <w:rPr>
                <w:rFonts w:eastAsia="Arial"/>
                <w:sz w:val="20"/>
                <w:szCs w:val="20"/>
              </w:rPr>
              <w:t>-</w:t>
            </w:r>
            <w:r w:rsidRPr="00021875">
              <w:rPr>
                <w:rFonts w:eastAsia="Arial"/>
                <w:sz w:val="20"/>
                <w:szCs w:val="20"/>
              </w:rPr>
              <w:tab/>
              <w:t xml:space="preserve">Vorhabensbeschreibung und grundsätzliche Projektwirkungen </w:t>
            </w:r>
          </w:p>
          <w:p w:rsidR="001B279A" w:rsidRPr="00021875" w:rsidRDefault="001B279A" w:rsidP="003849CB">
            <w:pPr>
              <w:tabs>
                <w:tab w:val="left" w:pos="714"/>
              </w:tabs>
              <w:ind w:left="714" w:hanging="283"/>
              <w:rPr>
                <w:rFonts w:eastAsia="Arial"/>
                <w:sz w:val="20"/>
                <w:szCs w:val="20"/>
              </w:rPr>
            </w:pPr>
            <w:r>
              <w:rPr>
                <w:rFonts w:eastAsia="Arial"/>
                <w:sz w:val="20"/>
                <w:szCs w:val="20"/>
              </w:rPr>
              <w:t>-</w:t>
            </w:r>
            <w:r>
              <w:rPr>
                <w:rFonts w:eastAsia="Arial"/>
                <w:sz w:val="20"/>
                <w:szCs w:val="20"/>
              </w:rPr>
              <w:tab/>
            </w:r>
            <w:r w:rsidRPr="001B279A">
              <w:rPr>
                <w:rFonts w:eastAsia="Arial"/>
                <w:sz w:val="20"/>
                <w:szCs w:val="20"/>
              </w:rPr>
              <w:t xml:space="preserve">Umweltverträglichkeitsstudien </w:t>
            </w:r>
            <w:r>
              <w:rPr>
                <w:rFonts w:eastAsia="Arial"/>
                <w:sz w:val="20"/>
                <w:szCs w:val="20"/>
              </w:rPr>
              <w:t>und</w:t>
            </w:r>
            <w:r w:rsidRPr="001B279A">
              <w:rPr>
                <w:rFonts w:eastAsia="Arial"/>
                <w:sz w:val="20"/>
                <w:szCs w:val="20"/>
              </w:rPr>
              <w:t xml:space="preserve"> Landschaftspflegerische Begleitpläne, soweit vorhanden</w:t>
            </w:r>
          </w:p>
          <w:p w:rsidR="002024FD" w:rsidRPr="00021875" w:rsidRDefault="002024FD" w:rsidP="001B279A">
            <w:pPr>
              <w:tabs>
                <w:tab w:val="left" w:pos="714"/>
              </w:tabs>
              <w:ind w:left="714" w:hanging="283"/>
              <w:rPr>
                <w:rFonts w:eastAsia="Arial"/>
                <w:sz w:val="20"/>
                <w:szCs w:val="20"/>
              </w:rPr>
            </w:pPr>
            <w:r>
              <w:rPr>
                <w:rFonts w:eastAsia="Arial"/>
                <w:sz w:val="20"/>
                <w:szCs w:val="20"/>
              </w:rPr>
              <w:t>-</w:t>
            </w:r>
            <w:r w:rsidRPr="00021875">
              <w:rPr>
                <w:rFonts w:eastAsia="Arial"/>
                <w:sz w:val="20"/>
                <w:szCs w:val="20"/>
              </w:rPr>
              <w:tab/>
              <w:t>andere Pläne und Projekte, mit denen kumul</w:t>
            </w:r>
            <w:r w:rsidR="00B62829">
              <w:rPr>
                <w:rFonts w:eastAsia="Arial"/>
                <w:sz w:val="20"/>
                <w:szCs w:val="20"/>
              </w:rPr>
              <w:t>ative Wirkungen auftreten könne</w:t>
            </w:r>
            <w:r w:rsidRPr="00021875">
              <w:rPr>
                <w:rFonts w:eastAsia="Arial"/>
                <w:sz w:val="20"/>
                <w:szCs w:val="20"/>
              </w:rPr>
              <w:tab/>
            </w:r>
          </w:p>
        </w:tc>
        <w:tc>
          <w:tcPr>
            <w:tcW w:w="1619" w:type="dxa"/>
            <w:shd w:val="clear" w:color="auto" w:fill="auto"/>
            <w:tcMar>
              <w:top w:w="11" w:type="dxa"/>
              <w:bottom w:w="11" w:type="dxa"/>
            </w:tcMar>
            <w:vAlign w:val="center"/>
          </w:tcPr>
          <w:p w:rsidR="002024FD" w:rsidRPr="00021875" w:rsidRDefault="002024FD" w:rsidP="003849CB">
            <w:pPr>
              <w:tabs>
                <w:tab w:val="left" w:pos="426"/>
                <w:tab w:val="left" w:pos="8505"/>
                <w:tab w:val="right" w:pos="9072"/>
              </w:tabs>
              <w:jc w:val="center"/>
              <w:rPr>
                <w:sz w:val="20"/>
                <w:szCs w:val="20"/>
              </w:rPr>
            </w:pPr>
          </w:p>
        </w:tc>
      </w:tr>
      <w:tr w:rsidR="002024FD" w:rsidRPr="00C0492E" w:rsidTr="003849CB">
        <w:trPr>
          <w:trHeight w:val="284"/>
        </w:trPr>
        <w:tc>
          <w:tcPr>
            <w:tcW w:w="672" w:type="dxa"/>
            <w:tcMar>
              <w:top w:w="11" w:type="dxa"/>
              <w:bottom w:w="11" w:type="dxa"/>
            </w:tcMar>
            <w:vAlign w:val="center"/>
          </w:tcPr>
          <w:p w:rsidR="002024FD" w:rsidRPr="00C0492E" w:rsidRDefault="002024FD" w:rsidP="003849CB">
            <w:pPr>
              <w:pStyle w:val="Kopfzeile"/>
              <w:jc w:val="center"/>
              <w:rPr>
                <w:b/>
                <w:sz w:val="20"/>
              </w:rPr>
            </w:pPr>
            <w:r w:rsidRPr="00C0492E">
              <w:rPr>
                <w:b/>
                <w:sz w:val="20"/>
              </w:rPr>
              <w:fldChar w:fldCharType="begin">
                <w:ffData>
                  <w:name w:val="Kontrollkästchen416"/>
                  <w:enabled/>
                  <w:calcOnExit w:val="0"/>
                  <w:checkBox>
                    <w:sizeAuto/>
                    <w:default w:val="0"/>
                  </w:checkBox>
                </w:ffData>
              </w:fldChar>
            </w:r>
            <w:r w:rsidRPr="00C0492E">
              <w:rPr>
                <w:b/>
                <w:sz w:val="20"/>
              </w:rPr>
              <w:instrText xml:space="preserve"> FORMCHECKBOX </w:instrText>
            </w:r>
            <w:r w:rsidR="00577FAA">
              <w:rPr>
                <w:b/>
                <w:sz w:val="20"/>
              </w:rPr>
            </w:r>
            <w:r w:rsidR="00577FAA">
              <w:rPr>
                <w:b/>
                <w:sz w:val="20"/>
              </w:rPr>
              <w:fldChar w:fldCharType="separate"/>
            </w:r>
            <w:r w:rsidRPr="00C0492E">
              <w:rPr>
                <w:b/>
                <w:sz w:val="20"/>
              </w:rPr>
              <w:fldChar w:fldCharType="end"/>
            </w:r>
          </w:p>
        </w:tc>
        <w:tc>
          <w:tcPr>
            <w:tcW w:w="7910" w:type="dxa"/>
            <w:shd w:val="clear" w:color="auto" w:fill="auto"/>
            <w:tcMar>
              <w:top w:w="11" w:type="dxa"/>
              <w:bottom w:w="11" w:type="dxa"/>
            </w:tcMar>
            <w:vAlign w:val="center"/>
          </w:tcPr>
          <w:p w:rsidR="002024FD" w:rsidRPr="00C0492E" w:rsidRDefault="002024FD" w:rsidP="00A44C94">
            <w:pPr>
              <w:tabs>
                <w:tab w:val="left" w:pos="431"/>
              </w:tabs>
              <w:ind w:left="431" w:hanging="431"/>
              <w:rPr>
                <w:rFonts w:eastAsia="Arial"/>
                <w:sz w:val="20"/>
                <w:szCs w:val="20"/>
              </w:rPr>
            </w:pPr>
            <w:r w:rsidRPr="00AB5970">
              <w:rPr>
                <w:sz w:val="20"/>
                <w:szCs w:val="20"/>
              </w:rPr>
              <w:t>1.3</w:t>
            </w:r>
            <w:r w:rsidRPr="00AB5970">
              <w:rPr>
                <w:sz w:val="20"/>
                <w:szCs w:val="20"/>
              </w:rPr>
              <w:tab/>
              <w:t>Ortsbesichtigung</w:t>
            </w:r>
            <w:r w:rsidR="00A44C94">
              <w:t xml:space="preserve"> </w:t>
            </w:r>
            <w:r w:rsidR="00A44C94" w:rsidRPr="00A44C94">
              <w:rPr>
                <w:sz w:val="20"/>
                <w:szCs w:val="20"/>
              </w:rPr>
              <w:t>zur Abschätzung der erforderlichen Leistung</w:t>
            </w:r>
          </w:p>
        </w:tc>
        <w:tc>
          <w:tcPr>
            <w:tcW w:w="1619" w:type="dxa"/>
            <w:shd w:val="clear" w:color="auto" w:fill="auto"/>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2024FD" w:rsidRPr="00C0492E" w:rsidTr="00A44C94">
        <w:trPr>
          <w:trHeight w:val="795"/>
        </w:trPr>
        <w:tc>
          <w:tcPr>
            <w:tcW w:w="672" w:type="dxa"/>
            <w:tcMar>
              <w:top w:w="11" w:type="dxa"/>
              <w:bottom w:w="11" w:type="dxa"/>
            </w:tcMar>
            <w:vAlign w:val="center"/>
          </w:tcPr>
          <w:p w:rsidR="002024FD" w:rsidRPr="00C0492E" w:rsidRDefault="002024FD" w:rsidP="003849CB">
            <w:pPr>
              <w:jc w:val="center"/>
              <w:rPr>
                <w:sz w:val="20"/>
                <w:szCs w:val="20"/>
              </w:rPr>
            </w:pPr>
            <w:r w:rsidRPr="00C0492E">
              <w:rPr>
                <w:sz w:val="20"/>
                <w:szCs w:val="20"/>
              </w:rPr>
              <w:fldChar w:fldCharType="begin">
                <w:ffData>
                  <w:name w:val=""/>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2024FD" w:rsidRPr="00C0492E" w:rsidRDefault="002024FD" w:rsidP="003849CB">
            <w:pPr>
              <w:tabs>
                <w:tab w:val="left" w:pos="431"/>
              </w:tabs>
              <w:ind w:left="431" w:hanging="431"/>
              <w:rPr>
                <w:sz w:val="20"/>
                <w:szCs w:val="20"/>
              </w:rPr>
            </w:pPr>
            <w:r w:rsidRPr="00AB5970">
              <w:rPr>
                <w:sz w:val="20"/>
                <w:szCs w:val="20"/>
              </w:rPr>
              <w:t>1.4</w:t>
            </w:r>
            <w:r w:rsidRPr="00AB5970">
              <w:rPr>
                <w:sz w:val="20"/>
                <w:szCs w:val="20"/>
              </w:rPr>
              <w:tab/>
            </w:r>
            <w:r w:rsidR="00A44C94" w:rsidRPr="00A44C94">
              <w:rPr>
                <w:sz w:val="20"/>
                <w:szCs w:val="20"/>
              </w:rPr>
              <w:t>Abgrenzen des Untersuchungsraumes und -rahmens und des detailliert zu untersuchenden Bereiches, bezogen auf die vom Projekt möglicherweise beeinträchtigten Erhaltungsziele oder den Schutzzweck</w:t>
            </w:r>
          </w:p>
        </w:tc>
        <w:tc>
          <w:tcPr>
            <w:tcW w:w="1619" w:type="dxa"/>
            <w:shd w:val="clear" w:color="auto" w:fill="auto"/>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8A6E71" w:rsidRPr="00C0492E" w:rsidTr="00B62829">
        <w:trPr>
          <w:trHeight w:val="1542"/>
        </w:trPr>
        <w:tc>
          <w:tcPr>
            <w:tcW w:w="672" w:type="dxa"/>
            <w:tcMar>
              <w:top w:w="11" w:type="dxa"/>
              <w:bottom w:w="11" w:type="dxa"/>
            </w:tcMar>
            <w:vAlign w:val="center"/>
          </w:tcPr>
          <w:p w:rsidR="008A6E71" w:rsidRPr="00C0492E" w:rsidRDefault="008A6E71" w:rsidP="003849CB">
            <w:pPr>
              <w:jc w:val="center"/>
              <w:rPr>
                <w:sz w:val="20"/>
                <w:szCs w:val="20"/>
              </w:rPr>
            </w:pPr>
            <w:r w:rsidRPr="008A6E71">
              <w:rPr>
                <w:sz w:val="20"/>
                <w:szCs w:val="20"/>
              </w:rPr>
              <w:lastRenderedPageBreak/>
              <w:fldChar w:fldCharType="begin">
                <w:ffData>
                  <w:name w:val=""/>
                  <w:enabled/>
                  <w:calcOnExit w:val="0"/>
                  <w:checkBox>
                    <w:sizeAuto/>
                    <w:default w:val="0"/>
                  </w:checkBox>
                </w:ffData>
              </w:fldChar>
            </w:r>
            <w:r w:rsidRPr="008A6E71">
              <w:rPr>
                <w:sz w:val="20"/>
                <w:szCs w:val="20"/>
              </w:rPr>
              <w:instrText xml:space="preserve"> FORMCHECKBOX </w:instrText>
            </w:r>
            <w:r w:rsidR="00577FAA">
              <w:rPr>
                <w:sz w:val="20"/>
                <w:szCs w:val="20"/>
              </w:rPr>
            </w:r>
            <w:r w:rsidR="00577FAA">
              <w:rPr>
                <w:sz w:val="20"/>
                <w:szCs w:val="20"/>
              </w:rPr>
              <w:fldChar w:fldCharType="separate"/>
            </w:r>
            <w:r w:rsidRPr="008A6E71">
              <w:rPr>
                <w:sz w:val="20"/>
                <w:szCs w:val="20"/>
              </w:rPr>
              <w:fldChar w:fldCharType="end"/>
            </w:r>
          </w:p>
        </w:tc>
        <w:tc>
          <w:tcPr>
            <w:tcW w:w="7910" w:type="dxa"/>
            <w:shd w:val="clear" w:color="auto" w:fill="auto"/>
            <w:tcMar>
              <w:top w:w="11" w:type="dxa"/>
              <w:bottom w:w="11" w:type="dxa"/>
            </w:tcMar>
            <w:vAlign w:val="center"/>
          </w:tcPr>
          <w:p w:rsidR="008A6E71" w:rsidRPr="00AB5970" w:rsidRDefault="008A6E71" w:rsidP="008A6E71">
            <w:pPr>
              <w:tabs>
                <w:tab w:val="left" w:pos="431"/>
              </w:tabs>
              <w:ind w:left="431" w:hanging="431"/>
              <w:rPr>
                <w:sz w:val="20"/>
                <w:szCs w:val="20"/>
              </w:rPr>
            </w:pPr>
            <w:r w:rsidRPr="008A6E71">
              <w:rPr>
                <w:sz w:val="20"/>
                <w:szCs w:val="20"/>
              </w:rPr>
              <w:t>1.5</w:t>
            </w:r>
            <w:r>
              <w:rPr>
                <w:sz w:val="20"/>
                <w:szCs w:val="20"/>
              </w:rPr>
              <w:tab/>
            </w:r>
            <w:r w:rsidRPr="008A6E71">
              <w:rPr>
                <w:sz w:val="20"/>
                <w:szCs w:val="20"/>
              </w:rPr>
              <w:t>Ermitteln des Leistungsumfanges und Festlegen ergänzender Fachleistungen, bezogen auf die vom Projekt möglicherweise beeinträchtigten Erhaltungsziele oder den Schutzzweck und Abstimmung mit dem Auftraggeber und ggf. mit anderen Beteiligten. Dabei sind insbesondere die erforderlichen Leistungen nach Art, Zeitraum der örtlichen Erhebungen und Bearbeitungstiefe (Planungsmaßstab/ Detaillierungsgrad) zu ermitteln</w:t>
            </w:r>
            <w:r>
              <w:rPr>
                <w:sz w:val="20"/>
                <w:szCs w:val="20"/>
              </w:rPr>
              <w:t>.</w:t>
            </w:r>
          </w:p>
        </w:tc>
        <w:tc>
          <w:tcPr>
            <w:tcW w:w="1619" w:type="dxa"/>
            <w:shd w:val="clear" w:color="auto" w:fill="auto"/>
            <w:tcMar>
              <w:top w:w="11" w:type="dxa"/>
              <w:bottom w:w="11" w:type="dxa"/>
            </w:tcMar>
            <w:vAlign w:val="center"/>
          </w:tcPr>
          <w:p w:rsidR="008A6E71" w:rsidRPr="00C0492E" w:rsidRDefault="008A6E71" w:rsidP="003849CB">
            <w:pPr>
              <w:tabs>
                <w:tab w:val="left" w:pos="426"/>
                <w:tab w:val="left" w:pos="8505"/>
                <w:tab w:val="right" w:pos="9072"/>
              </w:tabs>
              <w:jc w:val="center"/>
              <w:rPr>
                <w:sz w:val="20"/>
                <w:szCs w:val="20"/>
              </w:rPr>
            </w:pPr>
          </w:p>
        </w:tc>
      </w:tr>
      <w:tr w:rsidR="008A6E71" w:rsidRPr="00C0492E" w:rsidTr="008A6E71">
        <w:trPr>
          <w:trHeight w:val="543"/>
        </w:trPr>
        <w:tc>
          <w:tcPr>
            <w:tcW w:w="672" w:type="dxa"/>
            <w:tcMar>
              <w:top w:w="11" w:type="dxa"/>
              <w:bottom w:w="11" w:type="dxa"/>
            </w:tcMar>
            <w:vAlign w:val="center"/>
          </w:tcPr>
          <w:p w:rsidR="008A6E71" w:rsidRPr="00C0492E" w:rsidRDefault="008A6E71" w:rsidP="003849CB">
            <w:pPr>
              <w:jc w:val="center"/>
              <w:rPr>
                <w:sz w:val="20"/>
                <w:szCs w:val="20"/>
              </w:rPr>
            </w:pPr>
            <w:r w:rsidRPr="008A6E71">
              <w:rPr>
                <w:sz w:val="20"/>
                <w:szCs w:val="20"/>
              </w:rPr>
              <w:fldChar w:fldCharType="begin">
                <w:ffData>
                  <w:name w:val=""/>
                  <w:enabled/>
                  <w:calcOnExit w:val="0"/>
                  <w:checkBox>
                    <w:sizeAuto/>
                    <w:default w:val="0"/>
                  </w:checkBox>
                </w:ffData>
              </w:fldChar>
            </w:r>
            <w:r w:rsidRPr="008A6E71">
              <w:rPr>
                <w:sz w:val="20"/>
                <w:szCs w:val="20"/>
              </w:rPr>
              <w:instrText xml:space="preserve"> FORMCHECKBOX </w:instrText>
            </w:r>
            <w:r w:rsidR="00577FAA">
              <w:rPr>
                <w:sz w:val="20"/>
                <w:szCs w:val="20"/>
              </w:rPr>
            </w:r>
            <w:r w:rsidR="00577FAA">
              <w:rPr>
                <w:sz w:val="20"/>
                <w:szCs w:val="20"/>
              </w:rPr>
              <w:fldChar w:fldCharType="separate"/>
            </w:r>
            <w:r w:rsidRPr="008A6E71">
              <w:rPr>
                <w:sz w:val="20"/>
                <w:szCs w:val="20"/>
              </w:rPr>
              <w:fldChar w:fldCharType="end"/>
            </w:r>
          </w:p>
        </w:tc>
        <w:tc>
          <w:tcPr>
            <w:tcW w:w="7910" w:type="dxa"/>
            <w:shd w:val="clear" w:color="auto" w:fill="auto"/>
            <w:tcMar>
              <w:top w:w="11" w:type="dxa"/>
              <w:bottom w:w="11" w:type="dxa"/>
            </w:tcMar>
            <w:vAlign w:val="center"/>
          </w:tcPr>
          <w:p w:rsidR="008A6E71" w:rsidRPr="00AB5970" w:rsidRDefault="008A6E71" w:rsidP="008A6E71">
            <w:pPr>
              <w:tabs>
                <w:tab w:val="left" w:pos="431"/>
              </w:tabs>
              <w:ind w:left="431" w:hanging="431"/>
              <w:rPr>
                <w:sz w:val="20"/>
                <w:szCs w:val="20"/>
              </w:rPr>
            </w:pPr>
            <w:r>
              <w:rPr>
                <w:sz w:val="20"/>
                <w:szCs w:val="20"/>
              </w:rPr>
              <w:t>1.</w:t>
            </w:r>
            <w:r w:rsidRPr="008A6E71">
              <w:rPr>
                <w:sz w:val="20"/>
                <w:szCs w:val="20"/>
              </w:rPr>
              <w:t>6</w:t>
            </w:r>
            <w:r>
              <w:rPr>
                <w:sz w:val="20"/>
                <w:szCs w:val="20"/>
              </w:rPr>
              <w:tab/>
            </w:r>
            <w:r w:rsidRPr="008A6E71">
              <w:rPr>
                <w:sz w:val="20"/>
                <w:szCs w:val="20"/>
              </w:rPr>
              <w:t>Aufstellen eines verbindlichen Arbeitsplans unter Berücksichtigung der übrigen Planungen in Abstimmung mit dem Auftraggeber</w:t>
            </w:r>
          </w:p>
        </w:tc>
        <w:tc>
          <w:tcPr>
            <w:tcW w:w="1619" w:type="dxa"/>
            <w:shd w:val="clear" w:color="auto" w:fill="auto"/>
            <w:tcMar>
              <w:top w:w="11" w:type="dxa"/>
              <w:bottom w:w="11" w:type="dxa"/>
            </w:tcMar>
            <w:vAlign w:val="center"/>
          </w:tcPr>
          <w:p w:rsidR="008A6E71" w:rsidRPr="00C0492E" w:rsidRDefault="008A6E71" w:rsidP="003849CB">
            <w:pPr>
              <w:tabs>
                <w:tab w:val="left" w:pos="426"/>
                <w:tab w:val="left" w:pos="8505"/>
                <w:tab w:val="right" w:pos="9072"/>
              </w:tabs>
              <w:jc w:val="center"/>
              <w:rPr>
                <w:sz w:val="20"/>
                <w:szCs w:val="20"/>
              </w:rPr>
            </w:pPr>
          </w:p>
        </w:tc>
      </w:tr>
      <w:tr w:rsidR="002024FD" w:rsidRPr="00C0492E" w:rsidTr="003849CB">
        <w:trPr>
          <w:trHeight w:val="284"/>
        </w:trPr>
        <w:tc>
          <w:tcPr>
            <w:tcW w:w="672" w:type="dxa"/>
            <w:tcMar>
              <w:top w:w="11" w:type="dxa"/>
              <w:bottom w:w="11" w:type="dxa"/>
            </w:tcMar>
            <w:vAlign w:val="center"/>
          </w:tcPr>
          <w:p w:rsidR="002024FD" w:rsidRPr="00C0492E" w:rsidRDefault="002024FD" w:rsidP="003849CB">
            <w:pPr>
              <w:pStyle w:val="Kopfzeile"/>
              <w:jc w:val="center"/>
              <w:rPr>
                <w:b/>
                <w:sz w:val="20"/>
              </w:rPr>
            </w:pPr>
          </w:p>
        </w:tc>
        <w:tc>
          <w:tcPr>
            <w:tcW w:w="7910" w:type="dxa"/>
            <w:shd w:val="clear" w:color="auto" w:fill="auto"/>
            <w:tcMar>
              <w:top w:w="11" w:type="dxa"/>
              <w:bottom w:w="11" w:type="dxa"/>
            </w:tcMar>
            <w:vAlign w:val="center"/>
          </w:tcPr>
          <w:p w:rsidR="002024FD" w:rsidRPr="00C0492E" w:rsidRDefault="00E7562C" w:rsidP="00E7562C">
            <w:pPr>
              <w:tabs>
                <w:tab w:val="right" w:pos="9072"/>
              </w:tabs>
              <w:jc w:val="right"/>
              <w:rPr>
                <w:sz w:val="20"/>
                <w:szCs w:val="20"/>
              </w:rPr>
            </w:pPr>
            <w:r w:rsidRPr="00E7562C">
              <w:rPr>
                <w:b/>
                <w:sz w:val="20"/>
                <w:szCs w:val="20"/>
              </w:rPr>
              <w:t>Summe netto</w:t>
            </w:r>
          </w:p>
        </w:tc>
        <w:tc>
          <w:tcPr>
            <w:tcW w:w="1619" w:type="dxa"/>
            <w:shd w:val="clear" w:color="auto" w:fill="auto"/>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vertAlign w:val="superscript"/>
              </w:rPr>
            </w:pPr>
          </w:p>
        </w:tc>
      </w:tr>
    </w:tbl>
    <w:p w:rsidR="002024FD" w:rsidRPr="00C0492E" w:rsidRDefault="002024FD" w:rsidP="002024FD">
      <w:pPr>
        <w:pStyle w:val="Kopfzeile"/>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05"/>
      </w:tblGrid>
      <w:tr w:rsidR="002024FD" w:rsidRPr="00C0492E" w:rsidTr="003849CB">
        <w:trPr>
          <w:trHeight w:val="595"/>
        </w:trPr>
        <w:tc>
          <w:tcPr>
            <w:tcW w:w="8582" w:type="dxa"/>
            <w:gridSpan w:val="2"/>
            <w:vAlign w:val="center"/>
          </w:tcPr>
          <w:p w:rsidR="002024FD" w:rsidRPr="004305EC" w:rsidRDefault="002024FD" w:rsidP="003849CB">
            <w:pPr>
              <w:tabs>
                <w:tab w:val="left" w:pos="426"/>
                <w:tab w:val="left" w:pos="8505"/>
                <w:tab w:val="right" w:pos="9072"/>
              </w:tabs>
              <w:rPr>
                <w:b/>
                <w:sz w:val="20"/>
                <w:szCs w:val="20"/>
              </w:rPr>
            </w:pPr>
            <w:r w:rsidRPr="004305EC">
              <w:rPr>
                <w:b/>
                <w:sz w:val="20"/>
                <w:szCs w:val="20"/>
              </w:rPr>
              <w:t xml:space="preserve">Leistungsphase 2: </w:t>
            </w:r>
            <w:r w:rsidR="004305EC" w:rsidRPr="004305EC">
              <w:rPr>
                <w:b/>
                <w:sz w:val="20"/>
                <w:szCs w:val="20"/>
              </w:rPr>
              <w:t>Ermitteln und Bewerten der Erheblichkeit</w:t>
            </w:r>
          </w:p>
        </w:tc>
        <w:tc>
          <w:tcPr>
            <w:tcW w:w="1605" w:type="dxa"/>
            <w:vAlign w:val="center"/>
          </w:tcPr>
          <w:p w:rsidR="002024FD" w:rsidRPr="00C0492E" w:rsidRDefault="002024FD" w:rsidP="003849CB">
            <w:pPr>
              <w:tabs>
                <w:tab w:val="left" w:pos="426"/>
                <w:tab w:val="left" w:pos="8505"/>
                <w:tab w:val="right" w:pos="9072"/>
              </w:tabs>
              <w:ind w:hanging="72"/>
              <w:jc w:val="center"/>
              <w:rPr>
                <w:b/>
                <w:sz w:val="20"/>
                <w:szCs w:val="20"/>
              </w:rPr>
            </w:pPr>
            <w:r w:rsidRPr="00AF04DC">
              <w:rPr>
                <w:b/>
                <w:sz w:val="20"/>
                <w:szCs w:val="20"/>
              </w:rPr>
              <w:t>€ pauschal</w:t>
            </w:r>
          </w:p>
        </w:tc>
      </w:tr>
      <w:tr w:rsidR="002024FD" w:rsidRPr="00C0492E" w:rsidTr="00B62829">
        <w:trPr>
          <w:trHeight w:val="1952"/>
        </w:trPr>
        <w:tc>
          <w:tcPr>
            <w:tcW w:w="672" w:type="dxa"/>
            <w:tcMar>
              <w:top w:w="11" w:type="dxa"/>
              <w:bottom w:w="11" w:type="dxa"/>
            </w:tcMar>
            <w:vAlign w:val="center"/>
          </w:tcPr>
          <w:p w:rsidR="002024FD" w:rsidRPr="00C0492E" w:rsidRDefault="002024FD"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2024FD" w:rsidRPr="00C0492E" w:rsidRDefault="002024FD" w:rsidP="006514E3">
            <w:pPr>
              <w:tabs>
                <w:tab w:val="left" w:pos="431"/>
              </w:tabs>
              <w:ind w:left="431" w:hanging="431"/>
              <w:rPr>
                <w:sz w:val="20"/>
                <w:szCs w:val="20"/>
              </w:rPr>
            </w:pPr>
            <w:r w:rsidRPr="00050229">
              <w:rPr>
                <w:sz w:val="20"/>
                <w:szCs w:val="20"/>
              </w:rPr>
              <w:t>2.1</w:t>
            </w:r>
            <w:r>
              <w:rPr>
                <w:sz w:val="20"/>
                <w:szCs w:val="20"/>
              </w:rPr>
              <w:tab/>
            </w:r>
            <w:r w:rsidR="004305EC" w:rsidRPr="004305EC">
              <w:rPr>
                <w:sz w:val="20"/>
                <w:szCs w:val="20"/>
              </w:rPr>
              <w:t>Erfassen und Beschreiben des NATURA-2000-Gebietes auf der Grundlage des Standarddatenbogens</w:t>
            </w:r>
            <w:r w:rsidR="004305EC">
              <w:rPr>
                <w:sz w:val="20"/>
                <w:szCs w:val="20"/>
              </w:rPr>
              <w:t>;</w:t>
            </w:r>
            <w:r w:rsidR="004305EC" w:rsidRPr="004305EC">
              <w:rPr>
                <w:sz w:val="20"/>
                <w:szCs w:val="20"/>
              </w:rPr>
              <w:t xml:space="preserve"> Charakterisierung des Gesamtgebietes, insbesondere Angaben zur Größe, </w:t>
            </w:r>
            <w:r w:rsidR="004305EC">
              <w:rPr>
                <w:sz w:val="20"/>
                <w:szCs w:val="20"/>
              </w:rPr>
              <w:t xml:space="preserve">zu </w:t>
            </w:r>
            <w:r w:rsidR="004305EC" w:rsidRPr="004305EC">
              <w:rPr>
                <w:sz w:val="20"/>
                <w:szCs w:val="20"/>
              </w:rPr>
              <w:t xml:space="preserve">Wechselbeziehungen zu anderen Gebieten, </w:t>
            </w:r>
            <w:r w:rsidR="004305EC">
              <w:rPr>
                <w:sz w:val="20"/>
                <w:szCs w:val="20"/>
              </w:rPr>
              <w:t xml:space="preserve">zur </w:t>
            </w:r>
            <w:r w:rsidR="004305EC" w:rsidRPr="004305EC">
              <w:rPr>
                <w:sz w:val="20"/>
                <w:szCs w:val="20"/>
              </w:rPr>
              <w:t>Lage im Netz NATURA 2000, zur Größe der Lebensräume des Anhangs I der FFH-RL bzw. der Lebensräume der Arten des Anhangs I der VS</w:t>
            </w:r>
            <w:r w:rsidR="006514E3">
              <w:rPr>
                <w:sz w:val="20"/>
                <w:szCs w:val="20"/>
              </w:rPr>
              <w:t>-</w:t>
            </w:r>
            <w:r w:rsidR="004305EC" w:rsidRPr="004305EC">
              <w:rPr>
                <w:sz w:val="20"/>
                <w:szCs w:val="20"/>
              </w:rPr>
              <w:t>RL</w:t>
            </w:r>
            <w:r w:rsidR="004305EC">
              <w:rPr>
                <w:sz w:val="20"/>
                <w:szCs w:val="20"/>
              </w:rPr>
              <w:t>, zu</w:t>
            </w:r>
            <w:r w:rsidR="004305EC" w:rsidRPr="004305EC">
              <w:rPr>
                <w:sz w:val="20"/>
                <w:szCs w:val="20"/>
              </w:rPr>
              <w:t xml:space="preserve"> Populationsdaten zu den Arten des Anhangs II der FFH-RL bzw. Anhang I der VS</w:t>
            </w:r>
            <w:r w:rsidR="006514E3">
              <w:rPr>
                <w:sz w:val="20"/>
                <w:szCs w:val="20"/>
              </w:rPr>
              <w:t>-</w:t>
            </w:r>
            <w:r w:rsidR="004305EC" w:rsidRPr="004305EC">
              <w:rPr>
                <w:sz w:val="20"/>
                <w:szCs w:val="20"/>
              </w:rPr>
              <w:t>RL</w:t>
            </w:r>
            <w:r w:rsidR="004305EC">
              <w:rPr>
                <w:sz w:val="20"/>
                <w:szCs w:val="20"/>
              </w:rPr>
              <w:t xml:space="preserve">; </w:t>
            </w:r>
            <w:r w:rsidR="004305EC" w:rsidRPr="004305EC">
              <w:rPr>
                <w:sz w:val="20"/>
                <w:szCs w:val="20"/>
              </w:rPr>
              <w:t xml:space="preserve">sofern vorhanden </w:t>
            </w:r>
            <w:r w:rsidR="004305EC">
              <w:rPr>
                <w:sz w:val="20"/>
                <w:szCs w:val="20"/>
              </w:rPr>
              <w:t xml:space="preserve">Angaben zu </w:t>
            </w:r>
            <w:r w:rsidR="004305EC" w:rsidRPr="004305EC">
              <w:rPr>
                <w:sz w:val="20"/>
                <w:szCs w:val="20"/>
              </w:rPr>
              <w:t>Managementpläne</w:t>
            </w:r>
            <w:r w:rsidR="004305EC">
              <w:rPr>
                <w:sz w:val="20"/>
                <w:szCs w:val="20"/>
              </w:rPr>
              <w:t>n;</w:t>
            </w:r>
            <w:r w:rsidR="004305EC" w:rsidRPr="004305EC">
              <w:rPr>
                <w:sz w:val="20"/>
                <w:szCs w:val="20"/>
              </w:rPr>
              <w:t xml:space="preserve"> Erfassen und Beschreiben der Erhaltungsziele und des Schutzwecks</w:t>
            </w:r>
          </w:p>
        </w:tc>
        <w:tc>
          <w:tcPr>
            <w:tcW w:w="1605" w:type="dxa"/>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2024FD" w:rsidRPr="00C0492E" w:rsidTr="009306DA">
        <w:trPr>
          <w:trHeight w:val="339"/>
        </w:trPr>
        <w:tc>
          <w:tcPr>
            <w:tcW w:w="672" w:type="dxa"/>
            <w:tcMar>
              <w:top w:w="11" w:type="dxa"/>
              <w:bottom w:w="11" w:type="dxa"/>
            </w:tcMar>
            <w:vAlign w:val="center"/>
          </w:tcPr>
          <w:p w:rsidR="002024FD" w:rsidRPr="00C0492E" w:rsidRDefault="002024FD" w:rsidP="003849CB">
            <w:pPr>
              <w:pStyle w:val="Kopfzeile"/>
              <w:jc w:val="center"/>
              <w:rPr>
                <w:sz w:val="20"/>
                <w:szCs w:val="20"/>
              </w:rPr>
            </w:pPr>
            <w:r w:rsidRPr="003C35E8">
              <w:rPr>
                <w:sz w:val="20"/>
                <w:szCs w:val="20"/>
              </w:rPr>
              <w:fldChar w:fldCharType="begin">
                <w:ffData>
                  <w:name w:val="Kontrollkästchen419"/>
                  <w:enabled/>
                  <w:calcOnExit w:val="0"/>
                  <w:checkBox>
                    <w:sizeAuto/>
                    <w:default w:val="0"/>
                  </w:checkBox>
                </w:ffData>
              </w:fldChar>
            </w:r>
            <w:r w:rsidRPr="003C35E8">
              <w:rPr>
                <w:sz w:val="20"/>
                <w:szCs w:val="20"/>
              </w:rPr>
              <w:instrText xml:space="preserve"> FORMCHECKBOX </w:instrText>
            </w:r>
            <w:r w:rsidR="00577FAA">
              <w:rPr>
                <w:sz w:val="20"/>
                <w:szCs w:val="20"/>
              </w:rPr>
            </w:r>
            <w:r w:rsidR="00577FAA">
              <w:rPr>
                <w:sz w:val="20"/>
                <w:szCs w:val="20"/>
              </w:rPr>
              <w:fldChar w:fldCharType="separate"/>
            </w:r>
            <w:r w:rsidRPr="003C35E8">
              <w:rPr>
                <w:sz w:val="20"/>
                <w:szCs w:val="20"/>
              </w:rPr>
              <w:fldChar w:fldCharType="end"/>
            </w:r>
          </w:p>
        </w:tc>
        <w:tc>
          <w:tcPr>
            <w:tcW w:w="7910" w:type="dxa"/>
            <w:shd w:val="clear" w:color="auto" w:fill="auto"/>
            <w:tcMar>
              <w:top w:w="11" w:type="dxa"/>
              <w:bottom w:w="11" w:type="dxa"/>
            </w:tcMar>
            <w:vAlign w:val="center"/>
          </w:tcPr>
          <w:p w:rsidR="002024FD" w:rsidRPr="00C0492E" w:rsidRDefault="002024FD" w:rsidP="004305EC">
            <w:pPr>
              <w:tabs>
                <w:tab w:val="left" w:pos="431"/>
              </w:tabs>
              <w:ind w:left="431" w:hanging="431"/>
              <w:rPr>
                <w:sz w:val="20"/>
                <w:szCs w:val="20"/>
              </w:rPr>
            </w:pPr>
            <w:r w:rsidRPr="00050229">
              <w:rPr>
                <w:sz w:val="20"/>
                <w:szCs w:val="20"/>
              </w:rPr>
              <w:t>2.2</w:t>
            </w:r>
            <w:r>
              <w:rPr>
                <w:sz w:val="20"/>
                <w:szCs w:val="20"/>
              </w:rPr>
              <w:tab/>
            </w:r>
            <w:r w:rsidR="004305EC" w:rsidRPr="004305EC">
              <w:rPr>
                <w:sz w:val="20"/>
                <w:szCs w:val="20"/>
              </w:rPr>
              <w:t>Beschreib</w:t>
            </w:r>
            <w:r w:rsidR="004305EC">
              <w:rPr>
                <w:sz w:val="20"/>
                <w:szCs w:val="20"/>
              </w:rPr>
              <w:t xml:space="preserve">en </w:t>
            </w:r>
            <w:r w:rsidR="004305EC" w:rsidRPr="004305EC">
              <w:rPr>
                <w:sz w:val="20"/>
                <w:szCs w:val="20"/>
              </w:rPr>
              <w:t>des Vorhabens</w:t>
            </w:r>
          </w:p>
        </w:tc>
        <w:tc>
          <w:tcPr>
            <w:tcW w:w="1605" w:type="dxa"/>
            <w:tcMar>
              <w:top w:w="11" w:type="dxa"/>
              <w:bottom w:w="11" w:type="dxa"/>
            </w:tcMar>
            <w:vAlign w:val="center"/>
          </w:tcPr>
          <w:p w:rsidR="002024FD" w:rsidRPr="00C0492E" w:rsidRDefault="002024FD" w:rsidP="003849CB">
            <w:pPr>
              <w:tabs>
                <w:tab w:val="left" w:pos="8505"/>
                <w:tab w:val="right" w:pos="9072"/>
              </w:tabs>
              <w:jc w:val="center"/>
              <w:rPr>
                <w:sz w:val="20"/>
                <w:szCs w:val="20"/>
              </w:rPr>
            </w:pPr>
          </w:p>
        </w:tc>
      </w:tr>
      <w:tr w:rsidR="002024FD" w:rsidRPr="00C0492E" w:rsidTr="00B62829">
        <w:trPr>
          <w:trHeight w:val="1002"/>
        </w:trPr>
        <w:tc>
          <w:tcPr>
            <w:tcW w:w="672" w:type="dxa"/>
            <w:tcMar>
              <w:top w:w="11" w:type="dxa"/>
              <w:bottom w:w="11" w:type="dxa"/>
            </w:tcMar>
            <w:vAlign w:val="center"/>
          </w:tcPr>
          <w:p w:rsidR="002024FD" w:rsidRPr="00C0492E" w:rsidRDefault="002024FD" w:rsidP="003849CB">
            <w:pPr>
              <w:pStyle w:val="Kopfzeile"/>
              <w:jc w:val="center"/>
              <w:rPr>
                <w:sz w:val="20"/>
                <w:szCs w:val="20"/>
              </w:rPr>
            </w:pPr>
            <w:r w:rsidRPr="00C0492E">
              <w:rPr>
                <w:sz w:val="20"/>
                <w:szCs w:val="20"/>
              </w:rPr>
              <w:fldChar w:fldCharType="begin">
                <w:ffData>
                  <w:name w:val="Kontrollkästchen421"/>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2024FD" w:rsidRPr="00C0492E" w:rsidRDefault="002024FD" w:rsidP="003849CB">
            <w:pPr>
              <w:tabs>
                <w:tab w:val="left" w:pos="431"/>
              </w:tabs>
              <w:ind w:left="431" w:hanging="431"/>
              <w:rPr>
                <w:sz w:val="20"/>
                <w:szCs w:val="20"/>
              </w:rPr>
            </w:pPr>
            <w:r>
              <w:rPr>
                <w:sz w:val="20"/>
                <w:szCs w:val="20"/>
              </w:rPr>
              <w:t>2.3</w:t>
            </w:r>
            <w:r>
              <w:rPr>
                <w:sz w:val="20"/>
                <w:szCs w:val="20"/>
              </w:rPr>
              <w:tab/>
            </w:r>
            <w:r w:rsidR="004305EC" w:rsidRPr="004305EC">
              <w:rPr>
                <w:sz w:val="20"/>
                <w:szCs w:val="20"/>
              </w:rPr>
              <w:t xml:space="preserve">Erfassen und Beschreiben der maßgebenden bau-, anlage- und betriebsbedingten Wirkprozesse des Projekts und Festlegen der maximalen Wirkzone (ohne Schadensbegrenzungsmaßnahmen), bezogen auf die potentiell betroffenen Lebensräume und Arten des Gebiets oder </w:t>
            </w:r>
            <w:r w:rsidR="004305EC">
              <w:rPr>
                <w:sz w:val="20"/>
                <w:szCs w:val="20"/>
              </w:rPr>
              <w:t xml:space="preserve">auf </w:t>
            </w:r>
            <w:r w:rsidR="004305EC" w:rsidRPr="004305EC">
              <w:rPr>
                <w:sz w:val="20"/>
                <w:szCs w:val="20"/>
              </w:rPr>
              <w:t xml:space="preserve">Teilen davon  </w:t>
            </w:r>
          </w:p>
        </w:tc>
        <w:tc>
          <w:tcPr>
            <w:tcW w:w="1605" w:type="dxa"/>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2024FD" w:rsidRPr="00C0492E" w:rsidTr="00B62829">
        <w:trPr>
          <w:trHeight w:val="1253"/>
        </w:trPr>
        <w:tc>
          <w:tcPr>
            <w:tcW w:w="672" w:type="dxa"/>
            <w:tcMar>
              <w:top w:w="11" w:type="dxa"/>
              <w:bottom w:w="11" w:type="dxa"/>
            </w:tcMar>
            <w:vAlign w:val="center"/>
          </w:tcPr>
          <w:p w:rsidR="002024FD" w:rsidRPr="00C0492E" w:rsidRDefault="002024FD" w:rsidP="003849CB">
            <w:pPr>
              <w:pStyle w:val="Kopfzeile"/>
              <w:jc w:val="center"/>
              <w:rPr>
                <w:sz w:val="20"/>
                <w:szCs w:val="20"/>
              </w:rPr>
            </w:pPr>
            <w:r w:rsidRPr="00C0492E">
              <w:rPr>
                <w:sz w:val="20"/>
                <w:szCs w:val="20"/>
              </w:rPr>
              <w:fldChar w:fldCharType="begin">
                <w:ffData>
                  <w:name w:val="Kontrollkästchen422"/>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2024FD" w:rsidRPr="00C0492E" w:rsidRDefault="002024FD" w:rsidP="00C71FBC">
            <w:pPr>
              <w:tabs>
                <w:tab w:val="left" w:pos="431"/>
              </w:tabs>
              <w:ind w:left="431" w:hanging="431"/>
              <w:rPr>
                <w:sz w:val="20"/>
                <w:szCs w:val="20"/>
              </w:rPr>
            </w:pPr>
            <w:r w:rsidRPr="00050229">
              <w:rPr>
                <w:sz w:val="20"/>
                <w:szCs w:val="20"/>
              </w:rPr>
              <w:t>2.4</w:t>
            </w:r>
            <w:r>
              <w:rPr>
                <w:sz w:val="20"/>
                <w:szCs w:val="20"/>
              </w:rPr>
              <w:tab/>
            </w:r>
            <w:r w:rsidR="004305EC" w:rsidRPr="004305EC">
              <w:rPr>
                <w:sz w:val="20"/>
                <w:szCs w:val="20"/>
              </w:rPr>
              <w:t>Erfassen und Beschreiben im Wirkraum: Lebensräume des Anhangs I der FFH-RL bzw. der Lebensräume der Arten des Anhangs I der VS</w:t>
            </w:r>
            <w:r w:rsidR="00C71FBC">
              <w:rPr>
                <w:sz w:val="20"/>
                <w:szCs w:val="20"/>
              </w:rPr>
              <w:t>-</w:t>
            </w:r>
            <w:r w:rsidR="004305EC" w:rsidRPr="004305EC">
              <w:rPr>
                <w:sz w:val="20"/>
                <w:szCs w:val="20"/>
              </w:rPr>
              <w:t>RL und Arten des Anhangs II der FFH-RL (bzgl. FFH-RL differenziert nach prioritär oder nicht prioritär), maßgebliche Bestandteile des Gebiets gemäß Erhaltungsziele</w:t>
            </w:r>
            <w:r w:rsidR="004305EC">
              <w:rPr>
                <w:sz w:val="20"/>
                <w:szCs w:val="20"/>
              </w:rPr>
              <w:t>n</w:t>
            </w:r>
            <w:r w:rsidR="004305EC" w:rsidRPr="004305EC">
              <w:rPr>
                <w:sz w:val="20"/>
                <w:szCs w:val="20"/>
              </w:rPr>
              <w:t>, Erhaltungszustand</w:t>
            </w:r>
          </w:p>
        </w:tc>
        <w:tc>
          <w:tcPr>
            <w:tcW w:w="1605" w:type="dxa"/>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2024FD" w:rsidRPr="00C0492E" w:rsidTr="00B62829">
        <w:trPr>
          <w:trHeight w:val="513"/>
        </w:trPr>
        <w:tc>
          <w:tcPr>
            <w:tcW w:w="672"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rsidR="002024FD" w:rsidRPr="00C0492E" w:rsidRDefault="002024FD" w:rsidP="003849CB">
            <w:pPr>
              <w:tabs>
                <w:tab w:val="left" w:pos="431"/>
              </w:tabs>
              <w:ind w:left="431" w:hanging="431"/>
              <w:rPr>
                <w:sz w:val="20"/>
                <w:szCs w:val="20"/>
              </w:rPr>
            </w:pPr>
            <w:r w:rsidRPr="00050229">
              <w:rPr>
                <w:sz w:val="20"/>
                <w:szCs w:val="20"/>
              </w:rPr>
              <w:t>2.5</w:t>
            </w:r>
            <w:r>
              <w:rPr>
                <w:sz w:val="20"/>
                <w:szCs w:val="20"/>
              </w:rPr>
              <w:tab/>
            </w:r>
            <w:r w:rsidR="004305EC" w:rsidRPr="004305EC">
              <w:rPr>
                <w:sz w:val="20"/>
                <w:szCs w:val="20"/>
              </w:rPr>
              <w:t>Bewerten der Erheblichkeit der vorhabensbedingten Beeinträchtigungen der Erhaltungsziele oder des Schutzzwecks</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r w:rsidR="00EC605E" w:rsidRPr="00EC605E" w:rsidTr="00B62829">
        <w:trPr>
          <w:trHeight w:val="528"/>
        </w:trPr>
        <w:tc>
          <w:tcPr>
            <w:tcW w:w="672" w:type="dxa"/>
            <w:tcMar>
              <w:top w:w="11" w:type="dxa"/>
              <w:bottom w:w="11" w:type="dxa"/>
            </w:tcMar>
            <w:vAlign w:val="center"/>
          </w:tcPr>
          <w:p w:rsidR="00EC605E" w:rsidRPr="00C0492E" w:rsidRDefault="00EC605E"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EC605E" w:rsidRPr="00EC605E" w:rsidRDefault="00EC605E" w:rsidP="00EC605E">
            <w:pPr>
              <w:tabs>
                <w:tab w:val="left" w:pos="431"/>
              </w:tabs>
              <w:ind w:left="431" w:hanging="431"/>
              <w:rPr>
                <w:sz w:val="20"/>
                <w:szCs w:val="20"/>
              </w:rPr>
            </w:pPr>
            <w:r w:rsidRPr="00EC605E">
              <w:rPr>
                <w:sz w:val="20"/>
                <w:szCs w:val="20"/>
              </w:rPr>
              <w:t>2.6</w:t>
            </w:r>
            <w:r>
              <w:rPr>
                <w:sz w:val="20"/>
                <w:szCs w:val="20"/>
              </w:rPr>
              <w:tab/>
            </w:r>
            <w:r w:rsidRPr="00EC605E">
              <w:rPr>
                <w:sz w:val="20"/>
                <w:szCs w:val="20"/>
              </w:rPr>
              <w:t>Beschreiben anderer Pläne und Projekte mit kumulativen Beeinträchtigungen der Erhaltungsziele oder des Schutzzwecks</w:t>
            </w:r>
          </w:p>
        </w:tc>
        <w:tc>
          <w:tcPr>
            <w:tcW w:w="1605" w:type="dxa"/>
            <w:tcMar>
              <w:top w:w="11" w:type="dxa"/>
              <w:bottom w:w="11" w:type="dxa"/>
            </w:tcMar>
            <w:vAlign w:val="center"/>
          </w:tcPr>
          <w:p w:rsidR="00EC605E" w:rsidRPr="00C0492E" w:rsidRDefault="00EC605E" w:rsidP="00EC605E">
            <w:pPr>
              <w:pStyle w:val="Kopfzeile"/>
              <w:jc w:val="center"/>
              <w:rPr>
                <w:sz w:val="20"/>
                <w:szCs w:val="20"/>
              </w:rPr>
            </w:pPr>
          </w:p>
        </w:tc>
      </w:tr>
      <w:tr w:rsidR="00EC605E" w:rsidRPr="00EC605E" w:rsidTr="003849CB">
        <w:trPr>
          <w:trHeight w:val="284"/>
        </w:trPr>
        <w:tc>
          <w:tcPr>
            <w:tcW w:w="672" w:type="dxa"/>
            <w:tcMar>
              <w:top w:w="11" w:type="dxa"/>
              <w:bottom w:w="11" w:type="dxa"/>
            </w:tcMar>
            <w:vAlign w:val="center"/>
          </w:tcPr>
          <w:p w:rsidR="00EC605E" w:rsidRPr="00C0492E" w:rsidRDefault="00EC605E"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EC605E" w:rsidRPr="00EC605E" w:rsidRDefault="00EC605E" w:rsidP="00EC605E">
            <w:pPr>
              <w:tabs>
                <w:tab w:val="left" w:pos="431"/>
              </w:tabs>
              <w:ind w:left="431" w:hanging="431"/>
              <w:rPr>
                <w:sz w:val="20"/>
                <w:szCs w:val="20"/>
              </w:rPr>
            </w:pPr>
            <w:r w:rsidRPr="00EC605E">
              <w:rPr>
                <w:sz w:val="20"/>
                <w:szCs w:val="20"/>
              </w:rPr>
              <w:t xml:space="preserve">2.7 </w:t>
            </w:r>
            <w:r>
              <w:rPr>
                <w:sz w:val="20"/>
                <w:szCs w:val="20"/>
              </w:rPr>
              <w:tab/>
              <w:t>B</w:t>
            </w:r>
            <w:r w:rsidRPr="00EC605E">
              <w:rPr>
                <w:sz w:val="20"/>
                <w:szCs w:val="20"/>
              </w:rPr>
              <w:t>ewerten der Erheblichkeit der Beeinträchtigungen der Erhaltungsziele oder des Schutzzwecks durch andere Pläne und Projekte auf der Grundlage vorhandener Unterlagen</w:t>
            </w:r>
          </w:p>
        </w:tc>
        <w:tc>
          <w:tcPr>
            <w:tcW w:w="1605" w:type="dxa"/>
            <w:tcMar>
              <w:top w:w="11" w:type="dxa"/>
              <w:bottom w:w="11" w:type="dxa"/>
            </w:tcMar>
            <w:vAlign w:val="center"/>
          </w:tcPr>
          <w:p w:rsidR="00EC605E" w:rsidRPr="00C0492E" w:rsidRDefault="00EC605E" w:rsidP="00EC605E">
            <w:pPr>
              <w:pStyle w:val="Kopfzeile"/>
              <w:jc w:val="center"/>
              <w:rPr>
                <w:sz w:val="20"/>
                <w:szCs w:val="20"/>
              </w:rPr>
            </w:pPr>
          </w:p>
        </w:tc>
      </w:tr>
      <w:tr w:rsidR="00EC605E" w:rsidRPr="00EC605E" w:rsidTr="003849CB">
        <w:trPr>
          <w:trHeight w:val="284"/>
        </w:trPr>
        <w:tc>
          <w:tcPr>
            <w:tcW w:w="672" w:type="dxa"/>
            <w:tcMar>
              <w:top w:w="11" w:type="dxa"/>
              <w:bottom w:w="11" w:type="dxa"/>
            </w:tcMar>
            <w:vAlign w:val="center"/>
          </w:tcPr>
          <w:p w:rsidR="00EC605E" w:rsidRPr="00C0492E" w:rsidRDefault="00EC605E"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EC605E" w:rsidRPr="00EC605E" w:rsidRDefault="00EC605E" w:rsidP="00EC605E">
            <w:pPr>
              <w:tabs>
                <w:tab w:val="left" w:pos="431"/>
              </w:tabs>
              <w:ind w:left="431" w:hanging="431"/>
              <w:rPr>
                <w:sz w:val="20"/>
                <w:szCs w:val="20"/>
              </w:rPr>
            </w:pPr>
            <w:r>
              <w:rPr>
                <w:sz w:val="20"/>
                <w:szCs w:val="20"/>
              </w:rPr>
              <w:t>2.8</w:t>
            </w:r>
            <w:r>
              <w:rPr>
                <w:sz w:val="20"/>
                <w:szCs w:val="20"/>
              </w:rPr>
              <w:tab/>
            </w:r>
            <w:r w:rsidRPr="00EC605E">
              <w:rPr>
                <w:sz w:val="20"/>
                <w:szCs w:val="20"/>
              </w:rPr>
              <w:t>Bewerten und Darstellen der vorhabensbedingten Beeinträchtigungen der Erhaltungsziele oder des Schutzzwecks im Zusammenwirken mit anderen Plänen und Projekten</w:t>
            </w:r>
          </w:p>
        </w:tc>
        <w:tc>
          <w:tcPr>
            <w:tcW w:w="1605" w:type="dxa"/>
            <w:tcMar>
              <w:top w:w="11" w:type="dxa"/>
              <w:bottom w:w="11" w:type="dxa"/>
            </w:tcMar>
            <w:vAlign w:val="center"/>
          </w:tcPr>
          <w:p w:rsidR="00EC605E" w:rsidRPr="00C0492E" w:rsidRDefault="00EC605E" w:rsidP="00EC605E">
            <w:pPr>
              <w:pStyle w:val="Kopfzeile"/>
              <w:jc w:val="center"/>
              <w:rPr>
                <w:sz w:val="20"/>
                <w:szCs w:val="20"/>
              </w:rPr>
            </w:pPr>
          </w:p>
        </w:tc>
      </w:tr>
      <w:tr w:rsidR="00EC605E" w:rsidRPr="00EC605E" w:rsidTr="003849CB">
        <w:trPr>
          <w:trHeight w:val="284"/>
        </w:trPr>
        <w:tc>
          <w:tcPr>
            <w:tcW w:w="672" w:type="dxa"/>
            <w:tcMar>
              <w:top w:w="11" w:type="dxa"/>
              <w:bottom w:w="11" w:type="dxa"/>
            </w:tcMar>
            <w:vAlign w:val="center"/>
          </w:tcPr>
          <w:p w:rsidR="00EC605E" w:rsidRPr="00C0492E" w:rsidRDefault="00EC605E"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EC605E" w:rsidRPr="00EC605E" w:rsidRDefault="00EC605E" w:rsidP="00EC605E">
            <w:pPr>
              <w:tabs>
                <w:tab w:val="left" w:pos="431"/>
              </w:tabs>
              <w:ind w:left="431" w:hanging="431"/>
              <w:rPr>
                <w:sz w:val="20"/>
                <w:szCs w:val="20"/>
              </w:rPr>
            </w:pPr>
            <w:r>
              <w:rPr>
                <w:sz w:val="20"/>
                <w:szCs w:val="20"/>
              </w:rPr>
              <w:t>2.9</w:t>
            </w:r>
            <w:r>
              <w:rPr>
                <w:sz w:val="20"/>
                <w:szCs w:val="20"/>
              </w:rPr>
              <w:tab/>
            </w:r>
            <w:r w:rsidRPr="00EC605E">
              <w:rPr>
                <w:sz w:val="20"/>
                <w:szCs w:val="20"/>
              </w:rPr>
              <w:t>Abstimmen mit dem Auftraggeber</w:t>
            </w:r>
          </w:p>
        </w:tc>
        <w:tc>
          <w:tcPr>
            <w:tcW w:w="1605" w:type="dxa"/>
            <w:tcMar>
              <w:top w:w="11" w:type="dxa"/>
              <w:bottom w:w="11" w:type="dxa"/>
            </w:tcMar>
            <w:vAlign w:val="center"/>
          </w:tcPr>
          <w:p w:rsidR="00EC605E" w:rsidRPr="00C0492E" w:rsidRDefault="00EC605E" w:rsidP="00EC605E">
            <w:pPr>
              <w:pStyle w:val="Kopfzeile"/>
              <w:jc w:val="center"/>
              <w:rPr>
                <w:sz w:val="20"/>
                <w:szCs w:val="20"/>
              </w:rPr>
            </w:pPr>
          </w:p>
        </w:tc>
      </w:tr>
      <w:tr w:rsidR="002024FD" w:rsidRPr="00C0492E" w:rsidTr="003849CB">
        <w:trPr>
          <w:trHeight w:val="284"/>
        </w:trPr>
        <w:tc>
          <w:tcPr>
            <w:tcW w:w="672" w:type="dxa"/>
            <w:tcMar>
              <w:top w:w="11" w:type="dxa"/>
              <w:bottom w:w="11" w:type="dxa"/>
            </w:tcMar>
            <w:vAlign w:val="center"/>
          </w:tcPr>
          <w:p w:rsidR="002024FD" w:rsidRPr="00C0492E" w:rsidRDefault="002024FD" w:rsidP="003849CB">
            <w:pPr>
              <w:pStyle w:val="Kopfzeile"/>
              <w:jc w:val="center"/>
              <w:rPr>
                <w:sz w:val="20"/>
                <w:szCs w:val="20"/>
              </w:rPr>
            </w:pPr>
          </w:p>
        </w:tc>
        <w:tc>
          <w:tcPr>
            <w:tcW w:w="7910" w:type="dxa"/>
            <w:shd w:val="clear" w:color="auto" w:fill="auto"/>
            <w:tcMar>
              <w:top w:w="11" w:type="dxa"/>
              <w:bottom w:w="11" w:type="dxa"/>
            </w:tcMar>
            <w:vAlign w:val="center"/>
          </w:tcPr>
          <w:p w:rsidR="002024FD" w:rsidRPr="00C0492E" w:rsidRDefault="00E7562C" w:rsidP="00E7562C">
            <w:pPr>
              <w:tabs>
                <w:tab w:val="left" w:pos="426"/>
                <w:tab w:val="left" w:pos="8505"/>
                <w:tab w:val="right" w:pos="9072"/>
              </w:tabs>
              <w:jc w:val="right"/>
              <w:rPr>
                <w:sz w:val="20"/>
                <w:szCs w:val="20"/>
                <w:vertAlign w:val="superscript"/>
              </w:rPr>
            </w:pPr>
            <w:r w:rsidRPr="00E7562C">
              <w:rPr>
                <w:b/>
                <w:sz w:val="20"/>
                <w:szCs w:val="20"/>
              </w:rPr>
              <w:t>Summe netto</w:t>
            </w:r>
          </w:p>
        </w:tc>
        <w:tc>
          <w:tcPr>
            <w:tcW w:w="1605" w:type="dxa"/>
            <w:tcMar>
              <w:top w:w="11" w:type="dxa"/>
              <w:bottom w:w="11" w:type="dxa"/>
            </w:tcMar>
            <w:vAlign w:val="center"/>
          </w:tcPr>
          <w:p w:rsidR="002024FD" w:rsidRPr="00C0492E" w:rsidRDefault="002024FD" w:rsidP="003849CB">
            <w:pPr>
              <w:tabs>
                <w:tab w:val="left" w:pos="426"/>
                <w:tab w:val="left" w:pos="8505"/>
                <w:tab w:val="right" w:pos="9072"/>
              </w:tabs>
              <w:jc w:val="center"/>
              <w:rPr>
                <w:sz w:val="20"/>
                <w:szCs w:val="20"/>
              </w:rPr>
            </w:pPr>
          </w:p>
        </w:tc>
      </w:tr>
    </w:tbl>
    <w:p w:rsidR="002024FD" w:rsidRPr="00C0492E" w:rsidRDefault="002024FD" w:rsidP="002024FD">
      <w:pPr>
        <w:pStyle w:val="Kopfzeile"/>
        <w:rPr>
          <w:sz w:val="20"/>
          <w:szCs w:val="20"/>
        </w:rPr>
      </w:pP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928"/>
        <w:gridCol w:w="1619"/>
      </w:tblGrid>
      <w:tr w:rsidR="002024FD" w:rsidRPr="00AF04DC"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2024FD" w:rsidRPr="00AF04DC" w:rsidRDefault="002024FD" w:rsidP="003849CB">
            <w:pPr>
              <w:tabs>
                <w:tab w:val="left" w:pos="426"/>
                <w:tab w:val="left" w:pos="8505"/>
                <w:tab w:val="right" w:pos="9072"/>
              </w:tabs>
              <w:rPr>
                <w:b/>
                <w:sz w:val="20"/>
                <w:szCs w:val="20"/>
              </w:rPr>
            </w:pPr>
            <w:r w:rsidRPr="00715EB3">
              <w:rPr>
                <w:b/>
                <w:sz w:val="20"/>
                <w:szCs w:val="20"/>
              </w:rPr>
              <w:t xml:space="preserve">Leistungsphase </w:t>
            </w:r>
            <w:r w:rsidRPr="00DC0F29">
              <w:rPr>
                <w:b/>
                <w:sz w:val="20"/>
                <w:szCs w:val="20"/>
              </w:rPr>
              <w:t>3</w:t>
            </w:r>
            <w:r>
              <w:rPr>
                <w:b/>
                <w:sz w:val="20"/>
                <w:szCs w:val="20"/>
              </w:rPr>
              <w:t>:</w:t>
            </w:r>
            <w:r w:rsidRPr="00DC0F29">
              <w:rPr>
                <w:b/>
                <w:sz w:val="20"/>
                <w:szCs w:val="20"/>
              </w:rPr>
              <w:t xml:space="preserve"> </w:t>
            </w:r>
            <w:r w:rsidR="009306DA" w:rsidRPr="009306DA">
              <w:rPr>
                <w:b/>
                <w:sz w:val="20"/>
                <w:szCs w:val="20"/>
              </w:rPr>
              <w:t>Maßnahmen zur Schadensbegrenzung</w:t>
            </w:r>
          </w:p>
        </w:tc>
        <w:tc>
          <w:tcPr>
            <w:tcW w:w="1619" w:type="dxa"/>
            <w:tcBorders>
              <w:top w:val="single" w:sz="4" w:space="0" w:color="auto"/>
              <w:left w:val="single" w:sz="4" w:space="0" w:color="auto"/>
              <w:bottom w:val="single" w:sz="4" w:space="0" w:color="auto"/>
              <w:right w:val="single" w:sz="4" w:space="0" w:color="auto"/>
            </w:tcBorders>
            <w:vAlign w:val="center"/>
          </w:tcPr>
          <w:p w:rsidR="002024FD" w:rsidRPr="00BC7E9E" w:rsidRDefault="002024FD" w:rsidP="003849CB">
            <w:pPr>
              <w:pStyle w:val="Kopfzeile"/>
              <w:jc w:val="center"/>
              <w:rPr>
                <w:b/>
                <w:sz w:val="20"/>
                <w:szCs w:val="20"/>
              </w:rPr>
            </w:pPr>
            <w:r w:rsidRPr="00AF04DC">
              <w:rPr>
                <w:b/>
                <w:sz w:val="20"/>
                <w:szCs w:val="20"/>
              </w:rPr>
              <w:t>€ pauschal</w:t>
            </w:r>
          </w:p>
        </w:tc>
      </w:tr>
      <w:tr w:rsidR="002024FD" w:rsidRPr="00C0492E" w:rsidTr="009306DA">
        <w:trPr>
          <w:trHeight w:val="266"/>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jc w:val="center"/>
              <w:rPr>
                <w:sz w:val="20"/>
                <w:szCs w:val="20"/>
              </w:rPr>
            </w:pPr>
            <w:r w:rsidRPr="00C0492E">
              <w:rPr>
                <w:sz w:val="20"/>
                <w:szCs w:val="20"/>
              </w:rPr>
              <w:fldChar w:fldCharType="begin">
                <w:ffData>
                  <w:name w:val="Kontrollkästchen185"/>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tabs>
                <w:tab w:val="left" w:pos="431"/>
              </w:tabs>
              <w:ind w:left="431" w:hanging="431"/>
              <w:rPr>
                <w:sz w:val="20"/>
                <w:szCs w:val="20"/>
              </w:rPr>
            </w:pPr>
            <w:r w:rsidRPr="00715EB3">
              <w:rPr>
                <w:sz w:val="20"/>
                <w:szCs w:val="20"/>
              </w:rPr>
              <w:t>3.</w:t>
            </w:r>
            <w:r>
              <w:rPr>
                <w:sz w:val="20"/>
                <w:szCs w:val="20"/>
              </w:rPr>
              <w:t>1</w:t>
            </w:r>
            <w:r>
              <w:rPr>
                <w:sz w:val="20"/>
                <w:szCs w:val="20"/>
              </w:rPr>
              <w:tab/>
            </w:r>
            <w:r w:rsidR="009306DA" w:rsidRPr="009306DA">
              <w:rPr>
                <w:sz w:val="20"/>
                <w:szCs w:val="20"/>
              </w:rPr>
              <w:t>Erarbeiten von Vorgaben für Maßnahmen zur Schadensbegrenzung</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jc w:val="center"/>
              <w:rPr>
                <w:sz w:val="20"/>
                <w:szCs w:val="20"/>
              </w:rPr>
            </w:pPr>
          </w:p>
        </w:tc>
      </w:tr>
      <w:tr w:rsidR="002024FD" w:rsidRPr="00C0492E" w:rsidTr="009306DA">
        <w:trPr>
          <w:trHeight w:val="266"/>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tabs>
                <w:tab w:val="left" w:pos="431"/>
              </w:tabs>
              <w:ind w:left="431" w:hanging="431"/>
              <w:rPr>
                <w:sz w:val="20"/>
                <w:szCs w:val="20"/>
              </w:rPr>
            </w:pPr>
            <w:r w:rsidRPr="00715EB3">
              <w:rPr>
                <w:sz w:val="20"/>
                <w:szCs w:val="20"/>
              </w:rPr>
              <w:t>3.2</w:t>
            </w:r>
            <w:r>
              <w:rPr>
                <w:sz w:val="20"/>
                <w:szCs w:val="20"/>
              </w:rPr>
              <w:tab/>
            </w:r>
            <w:r w:rsidR="009306DA" w:rsidRPr="009306DA">
              <w:rPr>
                <w:sz w:val="20"/>
                <w:szCs w:val="20"/>
              </w:rPr>
              <w:t>Mitwirken bei der Entwicklung von Maßnahmen zur Schadensbegrenzung</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jc w:val="center"/>
              <w:rPr>
                <w:sz w:val="20"/>
                <w:szCs w:val="20"/>
              </w:rPr>
            </w:pPr>
          </w:p>
        </w:tc>
      </w:tr>
      <w:tr w:rsidR="009306DA" w:rsidRPr="00C0492E" w:rsidTr="00B62829">
        <w:trPr>
          <w:trHeight w:val="765"/>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715EB3" w:rsidRDefault="009306DA" w:rsidP="003849CB">
            <w:pPr>
              <w:tabs>
                <w:tab w:val="left" w:pos="431"/>
              </w:tabs>
              <w:ind w:left="431" w:hanging="431"/>
              <w:rPr>
                <w:sz w:val="20"/>
                <w:szCs w:val="20"/>
              </w:rPr>
            </w:pPr>
            <w:r>
              <w:rPr>
                <w:sz w:val="20"/>
                <w:szCs w:val="20"/>
              </w:rPr>
              <w:t>3.3</w:t>
            </w:r>
            <w:r>
              <w:rPr>
                <w:sz w:val="20"/>
                <w:szCs w:val="20"/>
              </w:rPr>
              <w:tab/>
            </w:r>
            <w:r w:rsidRPr="009306DA">
              <w:rPr>
                <w:sz w:val="20"/>
                <w:szCs w:val="20"/>
              </w:rPr>
              <w:t>Dokumentation der Maßnahmen zur Schadensbegrenzung im Hinblick auf die technische, rechtliche und finanzielle Durchführbarkeit auf der Grundlage der Angaben der am Planungsprozess Beteiligten</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p>
        </w:tc>
      </w:tr>
      <w:tr w:rsidR="009306DA" w:rsidRPr="00C0492E" w:rsidTr="009306DA">
        <w:trPr>
          <w:trHeight w:val="408"/>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r w:rsidRPr="00C0492E">
              <w:rPr>
                <w:sz w:val="20"/>
                <w:szCs w:val="20"/>
              </w:rPr>
              <w:lastRenderedPageBreak/>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715EB3" w:rsidRDefault="009306DA" w:rsidP="009306DA">
            <w:pPr>
              <w:tabs>
                <w:tab w:val="left" w:pos="431"/>
              </w:tabs>
              <w:ind w:left="431" w:hanging="431"/>
              <w:rPr>
                <w:sz w:val="20"/>
                <w:szCs w:val="20"/>
              </w:rPr>
            </w:pPr>
            <w:r>
              <w:rPr>
                <w:sz w:val="20"/>
                <w:szCs w:val="20"/>
              </w:rPr>
              <w:t>3.4</w:t>
            </w:r>
            <w:r>
              <w:rPr>
                <w:sz w:val="20"/>
                <w:szCs w:val="20"/>
              </w:rPr>
              <w:tab/>
            </w:r>
            <w:r w:rsidRPr="009306DA">
              <w:rPr>
                <w:sz w:val="20"/>
                <w:szCs w:val="20"/>
              </w:rPr>
              <w:t xml:space="preserve">Erfassen und Beschreiben der maßgebenden bau-, anlage- und betriebsbedingten Wirkprozesse des Projekts und Festlegen der maximalen Wirkzone unter Einbeziehung der Schadensbegrenzungsmaßnahmen bezogen auf die potentiell betroffenen Lebensräume und Arten des Gebiets oder </w:t>
            </w:r>
            <w:r>
              <w:rPr>
                <w:sz w:val="20"/>
                <w:szCs w:val="20"/>
              </w:rPr>
              <w:t xml:space="preserve">auf </w:t>
            </w:r>
            <w:r w:rsidRPr="009306DA">
              <w:rPr>
                <w:sz w:val="20"/>
                <w:szCs w:val="20"/>
              </w:rPr>
              <w:t>Teile davon</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p>
        </w:tc>
      </w:tr>
      <w:tr w:rsidR="009306DA" w:rsidRPr="00C0492E" w:rsidTr="00B62829">
        <w:trPr>
          <w:trHeight w:val="752"/>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715EB3" w:rsidRDefault="009306DA" w:rsidP="003849CB">
            <w:pPr>
              <w:tabs>
                <w:tab w:val="left" w:pos="431"/>
              </w:tabs>
              <w:ind w:left="431" w:hanging="431"/>
              <w:rPr>
                <w:sz w:val="20"/>
                <w:szCs w:val="20"/>
              </w:rPr>
            </w:pPr>
            <w:r>
              <w:rPr>
                <w:sz w:val="20"/>
                <w:szCs w:val="20"/>
              </w:rPr>
              <w:t>3.5</w:t>
            </w:r>
            <w:r>
              <w:rPr>
                <w:sz w:val="20"/>
                <w:szCs w:val="20"/>
              </w:rPr>
              <w:tab/>
            </w:r>
            <w:r w:rsidRPr="009306DA">
              <w:rPr>
                <w:sz w:val="20"/>
                <w:szCs w:val="20"/>
              </w:rPr>
              <w:t>Bewerten der Erheblichkeit der vorhabensbedingten Beeinträchtigungen der Erhaltungsziele oder des Schutzzwecks unter Einbeziehung der Schadensbegrenzungsmaßnahmen</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p>
        </w:tc>
      </w:tr>
      <w:tr w:rsidR="009306DA" w:rsidRPr="00C0492E" w:rsidTr="009306DA">
        <w:trPr>
          <w:trHeight w:val="408"/>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715EB3" w:rsidRDefault="009306DA" w:rsidP="003849CB">
            <w:pPr>
              <w:tabs>
                <w:tab w:val="left" w:pos="431"/>
              </w:tabs>
              <w:ind w:left="431" w:hanging="431"/>
              <w:rPr>
                <w:sz w:val="20"/>
                <w:szCs w:val="20"/>
              </w:rPr>
            </w:pPr>
            <w:r>
              <w:rPr>
                <w:sz w:val="20"/>
                <w:szCs w:val="20"/>
              </w:rPr>
              <w:t>3.6</w:t>
            </w:r>
            <w:r>
              <w:rPr>
                <w:sz w:val="20"/>
                <w:szCs w:val="20"/>
              </w:rPr>
              <w:tab/>
            </w:r>
            <w:r w:rsidRPr="009306DA">
              <w:rPr>
                <w:sz w:val="20"/>
                <w:szCs w:val="20"/>
              </w:rPr>
              <w:t xml:space="preserve">Bewerten und Darstellen der vorhabensbedingten Beeinträchtigungen der Erhaltungsziele oder des Schutzzwecks unter Einbeziehung der Schadensbegrenzungsmaßnahmen im Zusammenwirken mit anderen Plänen und Projekten  </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p>
        </w:tc>
      </w:tr>
      <w:tr w:rsidR="009306DA" w:rsidRPr="00C0492E" w:rsidTr="00F1167E">
        <w:trPr>
          <w:trHeight w:val="207"/>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715EB3" w:rsidRDefault="009306DA" w:rsidP="009306DA">
            <w:pPr>
              <w:tabs>
                <w:tab w:val="left" w:pos="431"/>
              </w:tabs>
              <w:ind w:left="431" w:hanging="431"/>
              <w:rPr>
                <w:sz w:val="20"/>
                <w:szCs w:val="20"/>
              </w:rPr>
            </w:pPr>
            <w:r w:rsidRPr="009306DA">
              <w:rPr>
                <w:sz w:val="20"/>
                <w:szCs w:val="20"/>
              </w:rPr>
              <w:t>3.7</w:t>
            </w:r>
            <w:r>
              <w:rPr>
                <w:sz w:val="20"/>
                <w:szCs w:val="20"/>
              </w:rPr>
              <w:tab/>
            </w:r>
            <w:r w:rsidRPr="009306DA">
              <w:rPr>
                <w:sz w:val="20"/>
                <w:szCs w:val="20"/>
              </w:rPr>
              <w:t>Abstimmen mit dem Auftraggeber</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9306DA" w:rsidRPr="00C0492E" w:rsidRDefault="009306DA" w:rsidP="003849CB">
            <w:pPr>
              <w:jc w:val="center"/>
              <w:rPr>
                <w:sz w:val="20"/>
                <w:szCs w:val="20"/>
              </w:rPr>
            </w:pPr>
          </w:p>
        </w:tc>
      </w:tr>
      <w:tr w:rsidR="002024FD" w:rsidRPr="00C0492E" w:rsidTr="003849CB">
        <w:trPr>
          <w:trHeight w:val="284"/>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tabs>
                <w:tab w:val="left" w:pos="426"/>
                <w:tab w:val="left" w:pos="8505"/>
                <w:tab w:val="right" w:pos="9072"/>
              </w:tabs>
              <w:jc w:val="center"/>
              <w:rPr>
                <w:b/>
                <w:sz w:val="20"/>
                <w:szCs w:val="20"/>
              </w:rPr>
            </w:pP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E7562C" w:rsidP="00E7562C">
            <w:pPr>
              <w:tabs>
                <w:tab w:val="left" w:pos="426"/>
                <w:tab w:val="left" w:pos="8505"/>
                <w:tab w:val="right" w:pos="9072"/>
              </w:tabs>
              <w:jc w:val="right"/>
              <w:rPr>
                <w:b/>
                <w:sz w:val="20"/>
                <w:szCs w:val="20"/>
                <w:vertAlign w:val="superscript"/>
              </w:rPr>
            </w:pPr>
            <w:r w:rsidRPr="00E7562C">
              <w:rPr>
                <w:b/>
                <w:sz w:val="20"/>
                <w:szCs w:val="20"/>
              </w:rPr>
              <w:t>Summe netto</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C0492E" w:rsidRDefault="002024FD" w:rsidP="003849CB">
            <w:pPr>
              <w:rPr>
                <w:sz w:val="20"/>
                <w:szCs w:val="20"/>
                <w:vertAlign w:val="superscript"/>
              </w:rPr>
            </w:pPr>
          </w:p>
        </w:tc>
      </w:tr>
    </w:tbl>
    <w:p w:rsidR="002024FD" w:rsidRPr="00C0492E" w:rsidRDefault="002024FD" w:rsidP="002024FD">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2024FD" w:rsidRPr="00DC0F29"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2024FD" w:rsidRPr="00DC0F29" w:rsidRDefault="002024FD" w:rsidP="003849CB">
            <w:pPr>
              <w:rPr>
                <w:sz w:val="20"/>
                <w:szCs w:val="20"/>
              </w:rPr>
            </w:pPr>
            <w:r w:rsidRPr="00715EB3">
              <w:rPr>
                <w:b/>
                <w:sz w:val="20"/>
                <w:szCs w:val="20"/>
              </w:rPr>
              <w:t xml:space="preserve">Leistungsphase </w:t>
            </w:r>
            <w:r w:rsidRPr="00DC0F29">
              <w:rPr>
                <w:b/>
                <w:sz w:val="20"/>
                <w:szCs w:val="20"/>
              </w:rPr>
              <w:t>4</w:t>
            </w:r>
            <w:r>
              <w:rPr>
                <w:b/>
                <w:sz w:val="20"/>
                <w:szCs w:val="20"/>
              </w:rPr>
              <w:t xml:space="preserve">: </w:t>
            </w:r>
            <w:r w:rsidR="009306DA" w:rsidRPr="009306DA">
              <w:rPr>
                <w:b/>
                <w:sz w:val="20"/>
                <w:szCs w:val="20"/>
              </w:rPr>
              <w:t>Vorläufige Fassung der FFH-Verträglichkeitsprüfung</w:t>
            </w:r>
          </w:p>
        </w:tc>
        <w:tc>
          <w:tcPr>
            <w:tcW w:w="1605" w:type="dxa"/>
            <w:tcBorders>
              <w:top w:val="single" w:sz="4" w:space="0" w:color="auto"/>
              <w:left w:val="single" w:sz="4" w:space="0" w:color="auto"/>
              <w:bottom w:val="single" w:sz="4" w:space="0" w:color="auto"/>
              <w:right w:val="single" w:sz="4" w:space="0" w:color="auto"/>
            </w:tcBorders>
            <w:vAlign w:val="center"/>
          </w:tcPr>
          <w:p w:rsidR="002024FD" w:rsidRPr="00DC0F29" w:rsidRDefault="002024FD" w:rsidP="003849CB">
            <w:pPr>
              <w:jc w:val="center"/>
              <w:rPr>
                <w:b/>
                <w:sz w:val="20"/>
                <w:szCs w:val="20"/>
              </w:rPr>
            </w:pPr>
            <w:r w:rsidRPr="00AF04DC">
              <w:rPr>
                <w:b/>
                <w:sz w:val="20"/>
                <w:szCs w:val="20"/>
              </w:rPr>
              <w:t>€ pauschal</w:t>
            </w:r>
            <w:r>
              <w:rPr>
                <w:b/>
                <w:sz w:val="20"/>
                <w:szCs w:val="20"/>
              </w:rPr>
              <w:t xml:space="preserve"> </w:t>
            </w:r>
          </w:p>
        </w:tc>
      </w:tr>
      <w:tr w:rsidR="002024FD" w:rsidRPr="00DC0F29" w:rsidTr="00F1167E">
        <w:trPr>
          <w:trHeight w:val="229"/>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3849CB">
            <w:pPr>
              <w:tabs>
                <w:tab w:val="left" w:pos="431"/>
              </w:tabs>
              <w:ind w:left="431" w:hanging="431"/>
              <w:rPr>
                <w:sz w:val="20"/>
                <w:szCs w:val="20"/>
              </w:rPr>
            </w:pPr>
            <w:r w:rsidRPr="00715EB3">
              <w:rPr>
                <w:sz w:val="20"/>
                <w:szCs w:val="20"/>
              </w:rPr>
              <w:t>4.1</w:t>
            </w:r>
            <w:r>
              <w:rPr>
                <w:sz w:val="20"/>
                <w:szCs w:val="20"/>
              </w:rPr>
              <w:tab/>
            </w:r>
            <w:r w:rsidR="009306DA" w:rsidRPr="009306DA">
              <w:rPr>
                <w:sz w:val="20"/>
                <w:szCs w:val="20"/>
              </w:rPr>
              <w:t>Erarbeiten des Entwurfes der FFH-Verträglichkeitsprüfung in Text und Karten</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DC0F29" w:rsidRDefault="002024FD" w:rsidP="003849CB">
            <w:pPr>
              <w:jc w:val="center"/>
              <w:rPr>
                <w:sz w:val="20"/>
                <w:szCs w:val="20"/>
              </w:rPr>
            </w:pPr>
          </w:p>
        </w:tc>
      </w:tr>
      <w:tr w:rsidR="002024FD" w:rsidRPr="00DC0F29" w:rsidTr="003849CB">
        <w:trPr>
          <w:trHeight w:val="49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3849CB">
            <w:pPr>
              <w:tabs>
                <w:tab w:val="left" w:pos="431"/>
              </w:tabs>
              <w:ind w:left="431" w:hanging="431"/>
              <w:rPr>
                <w:sz w:val="20"/>
                <w:szCs w:val="20"/>
              </w:rPr>
            </w:pPr>
            <w:r w:rsidRPr="00715EB3">
              <w:rPr>
                <w:sz w:val="20"/>
                <w:szCs w:val="20"/>
              </w:rPr>
              <w:t>4.2</w:t>
            </w:r>
            <w:r>
              <w:rPr>
                <w:sz w:val="20"/>
                <w:szCs w:val="20"/>
              </w:rPr>
              <w:tab/>
            </w:r>
            <w:r w:rsidR="00F1167E" w:rsidRPr="00F1167E">
              <w:rPr>
                <w:sz w:val="20"/>
                <w:szCs w:val="20"/>
              </w:rPr>
              <w:t>Abstimmen der vorläufigen Fassung der FFH-Verträglichkeitsprüfung mit dem Auftraggeber und der für die NATURA-2000-Gebiete zuständigen Behörde</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DC0F29" w:rsidRDefault="002024FD" w:rsidP="003849CB">
            <w:pPr>
              <w:jc w:val="center"/>
              <w:rPr>
                <w:sz w:val="20"/>
                <w:szCs w:val="20"/>
              </w:rPr>
            </w:pPr>
          </w:p>
        </w:tc>
      </w:tr>
      <w:tr w:rsidR="002024FD" w:rsidRPr="00DC0F29"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2024FD" w:rsidRPr="00DC0F29" w:rsidRDefault="002024FD" w:rsidP="003849CB">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E7562C">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DC0F29" w:rsidRDefault="002024FD" w:rsidP="003849CB">
            <w:pPr>
              <w:tabs>
                <w:tab w:val="left" w:pos="426"/>
                <w:tab w:val="left" w:pos="8505"/>
                <w:tab w:val="right" w:pos="9072"/>
              </w:tabs>
              <w:jc w:val="center"/>
              <w:rPr>
                <w:sz w:val="20"/>
                <w:szCs w:val="20"/>
              </w:rPr>
            </w:pPr>
          </w:p>
        </w:tc>
      </w:tr>
    </w:tbl>
    <w:p w:rsidR="002024FD" w:rsidRDefault="002024FD" w:rsidP="002024FD">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F1167E" w:rsidRPr="00DC0F29"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F1167E" w:rsidRPr="00DC0F29" w:rsidRDefault="00F1167E" w:rsidP="00F1167E">
            <w:pPr>
              <w:rPr>
                <w:sz w:val="20"/>
                <w:szCs w:val="20"/>
              </w:rPr>
            </w:pPr>
            <w:r w:rsidRPr="00715EB3">
              <w:rPr>
                <w:b/>
                <w:sz w:val="20"/>
                <w:szCs w:val="20"/>
              </w:rPr>
              <w:t xml:space="preserve">Leistungsphase </w:t>
            </w:r>
            <w:r>
              <w:rPr>
                <w:b/>
                <w:sz w:val="20"/>
                <w:szCs w:val="20"/>
              </w:rPr>
              <w:t>5: Abgestimmte</w:t>
            </w:r>
            <w:r w:rsidRPr="009306DA">
              <w:rPr>
                <w:b/>
                <w:sz w:val="20"/>
                <w:szCs w:val="20"/>
              </w:rPr>
              <w:t xml:space="preserve"> Fassung der FFH-Verträglichkeitsprüfung</w:t>
            </w:r>
          </w:p>
        </w:tc>
        <w:tc>
          <w:tcPr>
            <w:tcW w:w="1605" w:type="dxa"/>
            <w:tcBorders>
              <w:top w:val="single" w:sz="4" w:space="0" w:color="auto"/>
              <w:left w:val="single" w:sz="4" w:space="0" w:color="auto"/>
              <w:bottom w:val="single" w:sz="4" w:space="0" w:color="auto"/>
              <w:right w:val="single" w:sz="4" w:space="0" w:color="auto"/>
            </w:tcBorders>
            <w:vAlign w:val="center"/>
          </w:tcPr>
          <w:p w:rsidR="00F1167E" w:rsidRPr="00DC0F29" w:rsidRDefault="00F1167E" w:rsidP="003849CB">
            <w:pPr>
              <w:jc w:val="center"/>
              <w:rPr>
                <w:b/>
                <w:sz w:val="20"/>
                <w:szCs w:val="20"/>
              </w:rPr>
            </w:pPr>
            <w:r w:rsidRPr="00AF04DC">
              <w:rPr>
                <w:b/>
                <w:sz w:val="20"/>
                <w:szCs w:val="20"/>
              </w:rPr>
              <w:t>€ pauschal</w:t>
            </w:r>
            <w:r>
              <w:rPr>
                <w:b/>
                <w:sz w:val="20"/>
                <w:szCs w:val="20"/>
              </w:rPr>
              <w:t xml:space="preserve"> </w:t>
            </w:r>
          </w:p>
        </w:tc>
      </w:tr>
      <w:tr w:rsidR="00F1167E" w:rsidRPr="00DC0F29" w:rsidTr="003849CB">
        <w:trPr>
          <w:trHeight w:val="229"/>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3849CB">
            <w:pPr>
              <w:tabs>
                <w:tab w:val="left" w:pos="431"/>
              </w:tabs>
              <w:ind w:left="431" w:hanging="431"/>
              <w:rPr>
                <w:sz w:val="20"/>
                <w:szCs w:val="20"/>
              </w:rPr>
            </w:pPr>
            <w:r>
              <w:rPr>
                <w:sz w:val="20"/>
                <w:szCs w:val="20"/>
              </w:rPr>
              <w:t>5</w:t>
            </w:r>
            <w:r w:rsidRPr="00715EB3">
              <w:rPr>
                <w:sz w:val="20"/>
                <w:szCs w:val="20"/>
              </w:rPr>
              <w:t>.1</w:t>
            </w:r>
            <w:r>
              <w:rPr>
                <w:sz w:val="20"/>
                <w:szCs w:val="20"/>
              </w:rPr>
              <w:tab/>
            </w:r>
            <w:r w:rsidRPr="00F1167E">
              <w:rPr>
                <w:sz w:val="20"/>
                <w:szCs w:val="20"/>
              </w:rPr>
              <w:t>Erstellen der FFH-Verträglichkeitsprüfung in der endgültigen Fassung in Text und Karten</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1167E" w:rsidRPr="00DC0F29" w:rsidRDefault="00F1167E" w:rsidP="003849CB">
            <w:pPr>
              <w:jc w:val="center"/>
              <w:rPr>
                <w:sz w:val="20"/>
                <w:szCs w:val="20"/>
              </w:rPr>
            </w:pPr>
          </w:p>
        </w:tc>
      </w:tr>
      <w:tr w:rsidR="00F1167E" w:rsidRPr="00DC0F29" w:rsidTr="003849CB">
        <w:trPr>
          <w:trHeight w:val="49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3849CB">
            <w:pPr>
              <w:tabs>
                <w:tab w:val="left" w:pos="431"/>
              </w:tabs>
              <w:ind w:left="431" w:hanging="431"/>
              <w:rPr>
                <w:sz w:val="20"/>
                <w:szCs w:val="20"/>
              </w:rPr>
            </w:pPr>
            <w:r>
              <w:rPr>
                <w:sz w:val="20"/>
                <w:szCs w:val="20"/>
              </w:rPr>
              <w:t>5</w:t>
            </w:r>
            <w:r w:rsidRPr="00715EB3">
              <w:rPr>
                <w:sz w:val="20"/>
                <w:szCs w:val="20"/>
              </w:rPr>
              <w:t>.2</w:t>
            </w:r>
            <w:r>
              <w:rPr>
                <w:sz w:val="20"/>
                <w:szCs w:val="20"/>
              </w:rPr>
              <w:tab/>
            </w:r>
            <w:r w:rsidRPr="00F1167E">
              <w:rPr>
                <w:sz w:val="20"/>
                <w:szCs w:val="20"/>
              </w:rPr>
              <w:t>Abschlussbesprechung und Übergabe der endgültigen Fassung der FFH-Verträglichkeitsprüfung in der vereinbarten Form</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1167E" w:rsidRPr="00DC0F29" w:rsidRDefault="00F1167E" w:rsidP="003849CB">
            <w:pPr>
              <w:jc w:val="center"/>
              <w:rPr>
                <w:sz w:val="20"/>
                <w:szCs w:val="20"/>
              </w:rPr>
            </w:pPr>
          </w:p>
        </w:tc>
      </w:tr>
      <w:tr w:rsidR="00F1167E" w:rsidRPr="00DC0F29"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1167E" w:rsidRPr="00DC0F29" w:rsidRDefault="00F1167E" w:rsidP="003849CB">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E7562C">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DC0F29" w:rsidRDefault="00F1167E" w:rsidP="003849CB">
            <w:pPr>
              <w:tabs>
                <w:tab w:val="left" w:pos="426"/>
                <w:tab w:val="left" w:pos="8505"/>
                <w:tab w:val="right" w:pos="9072"/>
              </w:tabs>
              <w:jc w:val="center"/>
              <w:rPr>
                <w:sz w:val="20"/>
                <w:szCs w:val="20"/>
              </w:rPr>
            </w:pPr>
          </w:p>
        </w:tc>
      </w:tr>
    </w:tbl>
    <w:p w:rsidR="00F1167E" w:rsidRDefault="00F1167E" w:rsidP="002024FD">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2024FD" w:rsidRPr="00326CC8"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2024FD" w:rsidRPr="00326CC8" w:rsidRDefault="00F1167E" w:rsidP="000D3316">
            <w:pPr>
              <w:tabs>
                <w:tab w:val="right" w:pos="9072"/>
              </w:tabs>
              <w:rPr>
                <w:sz w:val="20"/>
                <w:szCs w:val="20"/>
              </w:rPr>
            </w:pPr>
            <w:r>
              <w:rPr>
                <w:b/>
                <w:sz w:val="20"/>
                <w:szCs w:val="20"/>
              </w:rPr>
              <w:t xml:space="preserve">Ergänzende </w:t>
            </w:r>
            <w:r w:rsidR="002024FD">
              <w:rPr>
                <w:b/>
                <w:sz w:val="20"/>
                <w:szCs w:val="20"/>
              </w:rPr>
              <w:t>Leistungen zur  FFH-</w:t>
            </w:r>
            <w:r w:rsidRPr="00F1167E">
              <w:rPr>
                <w:b/>
                <w:sz w:val="20"/>
                <w:szCs w:val="20"/>
              </w:rPr>
              <w:t>Verträglichkeitsprüfung</w:t>
            </w:r>
          </w:p>
        </w:tc>
        <w:tc>
          <w:tcPr>
            <w:tcW w:w="1605" w:type="dxa"/>
            <w:tcBorders>
              <w:top w:val="single" w:sz="4" w:space="0" w:color="auto"/>
              <w:left w:val="single" w:sz="4" w:space="0" w:color="auto"/>
              <w:bottom w:val="single" w:sz="4" w:space="0" w:color="auto"/>
              <w:right w:val="single" w:sz="4" w:space="0" w:color="auto"/>
            </w:tcBorders>
            <w:vAlign w:val="center"/>
          </w:tcPr>
          <w:p w:rsidR="002024FD" w:rsidRPr="00326CC8" w:rsidRDefault="002024FD" w:rsidP="003849CB">
            <w:pPr>
              <w:tabs>
                <w:tab w:val="right" w:pos="9072"/>
              </w:tabs>
              <w:rPr>
                <w:b/>
                <w:sz w:val="20"/>
                <w:szCs w:val="20"/>
              </w:rPr>
            </w:pPr>
            <w:r w:rsidRPr="00326CC8">
              <w:rPr>
                <w:b/>
                <w:sz w:val="20"/>
                <w:szCs w:val="20"/>
              </w:rPr>
              <w:t xml:space="preserve">€ pauschal </w:t>
            </w:r>
          </w:p>
        </w:tc>
      </w:tr>
      <w:tr w:rsidR="002024FD"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F1167E" w:rsidP="003849CB">
            <w:pPr>
              <w:tabs>
                <w:tab w:val="left" w:pos="431"/>
              </w:tabs>
              <w:ind w:left="431" w:hanging="431"/>
              <w:rPr>
                <w:sz w:val="20"/>
                <w:szCs w:val="20"/>
              </w:rPr>
            </w:pPr>
            <w:r>
              <w:rPr>
                <w:sz w:val="20"/>
                <w:szCs w:val="20"/>
              </w:rPr>
              <w:t>6</w:t>
            </w:r>
            <w:r w:rsidR="002024FD">
              <w:rPr>
                <w:sz w:val="20"/>
                <w:szCs w:val="20"/>
              </w:rPr>
              <w:t>.1</w:t>
            </w:r>
            <w:r w:rsidR="002024FD">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rPr>
                <w:sz w:val="20"/>
                <w:szCs w:val="20"/>
              </w:rPr>
            </w:pPr>
          </w:p>
        </w:tc>
      </w:tr>
      <w:tr w:rsidR="002024FD"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F1167E" w:rsidP="003849CB">
            <w:pPr>
              <w:tabs>
                <w:tab w:val="left" w:pos="431"/>
              </w:tabs>
              <w:ind w:left="431" w:hanging="431"/>
              <w:rPr>
                <w:sz w:val="20"/>
                <w:szCs w:val="20"/>
              </w:rPr>
            </w:pPr>
            <w:r>
              <w:rPr>
                <w:sz w:val="20"/>
                <w:szCs w:val="20"/>
              </w:rPr>
              <w:t>6</w:t>
            </w:r>
            <w:r w:rsidR="002024FD">
              <w:rPr>
                <w:sz w:val="20"/>
                <w:szCs w:val="20"/>
              </w:rPr>
              <w:t>.2</w:t>
            </w:r>
            <w:r w:rsidR="002024FD">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rPr>
                <w:sz w:val="20"/>
                <w:szCs w:val="20"/>
              </w:rPr>
            </w:pPr>
          </w:p>
        </w:tc>
      </w:tr>
      <w:tr w:rsidR="002024FD" w:rsidRPr="00326CC8" w:rsidTr="003849CB">
        <w:trPr>
          <w:trHeight w:val="39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Default="00F1167E" w:rsidP="003849CB">
            <w:pPr>
              <w:tabs>
                <w:tab w:val="left" w:pos="431"/>
              </w:tabs>
              <w:ind w:left="431" w:hanging="431"/>
              <w:rPr>
                <w:sz w:val="20"/>
                <w:szCs w:val="20"/>
              </w:rPr>
            </w:pPr>
            <w:r>
              <w:rPr>
                <w:sz w:val="20"/>
                <w:szCs w:val="20"/>
              </w:rPr>
              <w:t>6</w:t>
            </w:r>
            <w:r w:rsidR="002024FD">
              <w:rPr>
                <w:sz w:val="20"/>
                <w:szCs w:val="20"/>
              </w:rPr>
              <w:t>.3</w:t>
            </w:r>
            <w:r w:rsidR="002024FD">
              <w:rPr>
                <w:sz w:val="20"/>
                <w:szCs w:val="20"/>
              </w:rPr>
              <w:tab/>
            </w:r>
            <w:r w:rsidR="002024FD">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326CC8" w:rsidRDefault="002024FD" w:rsidP="003849CB">
            <w:pPr>
              <w:tabs>
                <w:tab w:val="left" w:pos="431"/>
              </w:tabs>
              <w:ind w:left="431" w:hanging="431"/>
              <w:rPr>
                <w:sz w:val="20"/>
                <w:szCs w:val="20"/>
              </w:rPr>
            </w:pPr>
          </w:p>
        </w:tc>
      </w:tr>
      <w:tr w:rsidR="002024FD" w:rsidRPr="00326CC8"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2024FD" w:rsidRPr="00326CC8" w:rsidRDefault="002024FD" w:rsidP="003849CB">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bl>
    <w:p w:rsidR="002024FD" w:rsidRDefault="002024FD" w:rsidP="002024FD">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2024FD" w:rsidRPr="00326CC8"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2024FD" w:rsidRPr="00326CC8" w:rsidRDefault="002024FD" w:rsidP="003849CB">
            <w:pPr>
              <w:tabs>
                <w:tab w:val="right" w:pos="9072"/>
              </w:tabs>
              <w:rPr>
                <w:sz w:val="20"/>
                <w:szCs w:val="20"/>
              </w:rPr>
            </w:pPr>
            <w:r>
              <w:rPr>
                <w:b/>
                <w:sz w:val="20"/>
                <w:szCs w:val="20"/>
              </w:rPr>
              <w:t xml:space="preserve">Zusammenstellung Leistungsstufe </w:t>
            </w:r>
            <w:r w:rsidR="003849CB">
              <w:rPr>
                <w:b/>
                <w:sz w:val="20"/>
                <w:szCs w:val="20"/>
              </w:rPr>
              <w:t>2</w:t>
            </w:r>
            <w:r w:rsidRPr="00326CC8">
              <w:rPr>
                <w:b/>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2024FD" w:rsidRPr="00326CC8" w:rsidRDefault="002024FD" w:rsidP="003849CB">
            <w:pPr>
              <w:tabs>
                <w:tab w:val="right" w:pos="9072"/>
              </w:tabs>
              <w:rPr>
                <w:b/>
                <w:sz w:val="20"/>
                <w:szCs w:val="20"/>
              </w:rPr>
            </w:pPr>
            <w:r w:rsidRPr="00326CC8">
              <w:rPr>
                <w:b/>
                <w:sz w:val="20"/>
                <w:szCs w:val="20"/>
              </w:rPr>
              <w:t xml:space="preserve">€ pauschal </w:t>
            </w:r>
          </w:p>
        </w:tc>
      </w:tr>
      <w:tr w:rsidR="002024FD"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r>
              <w:rPr>
                <w:sz w:val="20"/>
                <w:szCs w:val="20"/>
              </w:rPr>
              <w:t>Leistungsphase 1</w:t>
            </w:r>
            <w:r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r w:rsidR="002024FD"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r>
              <w:rPr>
                <w:sz w:val="20"/>
                <w:szCs w:val="20"/>
              </w:rPr>
              <w:t>Leistungsphase 2</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r w:rsidR="002024FD"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r>
              <w:rPr>
                <w:sz w:val="20"/>
                <w:szCs w:val="20"/>
              </w:rPr>
              <w:t>Leistungsphase 3</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r w:rsidR="002024FD"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r>
              <w:rPr>
                <w:sz w:val="20"/>
                <w:szCs w:val="20"/>
              </w:rPr>
              <w:t>Leistungsphase 4</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r w:rsidR="00F1167E"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326CC8" w:rsidRDefault="00F1167E"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Default="00F1167E" w:rsidP="003849CB">
            <w:pPr>
              <w:tabs>
                <w:tab w:val="right" w:pos="9072"/>
              </w:tabs>
              <w:rPr>
                <w:sz w:val="20"/>
                <w:szCs w:val="20"/>
              </w:rPr>
            </w:pPr>
            <w:r>
              <w:rPr>
                <w:sz w:val="20"/>
                <w:szCs w:val="20"/>
              </w:rPr>
              <w:t>Leistungsphase 5</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1167E" w:rsidRPr="00326CC8" w:rsidRDefault="00F1167E" w:rsidP="003849CB">
            <w:pPr>
              <w:tabs>
                <w:tab w:val="right" w:pos="9072"/>
              </w:tabs>
              <w:rPr>
                <w:sz w:val="20"/>
                <w:szCs w:val="20"/>
              </w:rPr>
            </w:pPr>
          </w:p>
        </w:tc>
      </w:tr>
      <w:tr w:rsidR="002024FD"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F1167E" w:rsidP="003849CB">
            <w:pPr>
              <w:tabs>
                <w:tab w:val="right" w:pos="9072"/>
              </w:tabs>
              <w:rPr>
                <w:sz w:val="20"/>
                <w:szCs w:val="20"/>
              </w:rPr>
            </w:pPr>
            <w:r>
              <w:rPr>
                <w:sz w:val="20"/>
                <w:szCs w:val="20"/>
              </w:rPr>
              <w:t>Ergänzende</w:t>
            </w:r>
            <w:r w:rsidR="002024FD">
              <w:rPr>
                <w:sz w:val="20"/>
                <w:szCs w:val="20"/>
              </w:rPr>
              <w:t xml:space="preserve"> Leistungen</w:t>
            </w:r>
            <w:r w:rsidR="002024FD"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r w:rsidR="002024FD" w:rsidRPr="00326CC8"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2024FD" w:rsidRPr="00326CC8" w:rsidRDefault="002024FD" w:rsidP="003849CB">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024FD" w:rsidRPr="00326CC8" w:rsidRDefault="002024FD" w:rsidP="003849CB">
            <w:pPr>
              <w:tabs>
                <w:tab w:val="right" w:pos="9072"/>
              </w:tabs>
              <w:rPr>
                <w:sz w:val="20"/>
                <w:szCs w:val="20"/>
              </w:rPr>
            </w:pPr>
          </w:p>
        </w:tc>
      </w:tr>
    </w:tbl>
    <w:p w:rsidR="002024FD" w:rsidRDefault="002024FD" w:rsidP="00D55314">
      <w:pPr>
        <w:tabs>
          <w:tab w:val="right" w:pos="9072"/>
        </w:tabs>
        <w:rPr>
          <w:sz w:val="20"/>
          <w:szCs w:val="20"/>
        </w:rPr>
      </w:pPr>
    </w:p>
    <w:p w:rsidR="00B62829" w:rsidRDefault="00B62829" w:rsidP="00D55314">
      <w:pPr>
        <w:tabs>
          <w:tab w:val="right" w:pos="9072"/>
        </w:tabs>
        <w:rPr>
          <w:sz w:val="20"/>
          <w:szCs w:val="20"/>
        </w:rPr>
      </w:pPr>
    </w:p>
    <w:p w:rsidR="008E60E7" w:rsidRDefault="008E60E7"/>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3849CB" w:rsidRPr="00C0492E" w:rsidTr="003849CB">
        <w:trPr>
          <w:trHeight w:val="595"/>
        </w:trPr>
        <w:tc>
          <w:tcPr>
            <w:tcW w:w="10201" w:type="dxa"/>
            <w:tcBorders>
              <w:bottom w:val="single" w:sz="4" w:space="0" w:color="auto"/>
            </w:tcBorders>
            <w:shd w:val="clear" w:color="auto" w:fill="auto"/>
            <w:vAlign w:val="center"/>
          </w:tcPr>
          <w:p w:rsidR="003849CB" w:rsidRPr="00C0492E" w:rsidRDefault="003849CB" w:rsidP="00986643">
            <w:pPr>
              <w:pStyle w:val="berschrift1"/>
              <w:tabs>
                <w:tab w:val="right" w:pos="9072"/>
              </w:tabs>
              <w:spacing w:before="0" w:after="0"/>
              <w:jc w:val="left"/>
              <w:rPr>
                <w:sz w:val="20"/>
                <w:szCs w:val="20"/>
              </w:rPr>
            </w:pPr>
            <w:r w:rsidRPr="00C0492E">
              <w:rPr>
                <w:sz w:val="20"/>
                <w:szCs w:val="20"/>
              </w:rPr>
              <w:t xml:space="preserve">Leistungsstufe </w:t>
            </w:r>
            <w:r>
              <w:rPr>
                <w:sz w:val="20"/>
                <w:szCs w:val="20"/>
              </w:rPr>
              <w:t>3: FFH-Ausnahmeprüfung</w:t>
            </w:r>
            <w:r w:rsidR="00986643">
              <w:rPr>
                <w:sz w:val="20"/>
                <w:szCs w:val="20"/>
              </w:rPr>
              <w:t xml:space="preserve"> (zu § 6.3)</w:t>
            </w:r>
          </w:p>
        </w:tc>
      </w:tr>
    </w:tbl>
    <w:p w:rsidR="003849CB" w:rsidRPr="00C0492E" w:rsidRDefault="003849CB" w:rsidP="003849CB">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19"/>
      </w:tblGrid>
      <w:tr w:rsidR="003849CB" w:rsidRPr="00C0492E" w:rsidTr="003849CB">
        <w:trPr>
          <w:trHeight w:val="594"/>
        </w:trPr>
        <w:tc>
          <w:tcPr>
            <w:tcW w:w="8582" w:type="dxa"/>
            <w:gridSpan w:val="2"/>
            <w:vAlign w:val="center"/>
          </w:tcPr>
          <w:p w:rsidR="003849CB" w:rsidRPr="00C0492E" w:rsidRDefault="003849CB" w:rsidP="003849CB">
            <w:pPr>
              <w:tabs>
                <w:tab w:val="left" w:pos="426"/>
                <w:tab w:val="left" w:pos="8505"/>
                <w:tab w:val="right" w:pos="9072"/>
              </w:tabs>
              <w:rPr>
                <w:b/>
                <w:sz w:val="20"/>
                <w:szCs w:val="20"/>
              </w:rPr>
            </w:pPr>
            <w:r w:rsidRPr="00C0492E">
              <w:rPr>
                <w:b/>
                <w:sz w:val="20"/>
                <w:szCs w:val="20"/>
              </w:rPr>
              <w:t>Leistungsphase 1</w:t>
            </w:r>
            <w:r>
              <w:rPr>
                <w:rFonts w:eastAsia="Arial"/>
                <w:b/>
                <w:color w:val="000000"/>
                <w:spacing w:val="3"/>
                <w:sz w:val="20"/>
                <w:szCs w:val="20"/>
              </w:rPr>
              <w:t xml:space="preserve">: </w:t>
            </w:r>
            <w:r w:rsidRPr="00C0492E">
              <w:rPr>
                <w:rFonts w:eastAsia="Arial"/>
                <w:b/>
                <w:color w:val="000000"/>
                <w:spacing w:val="3"/>
                <w:sz w:val="20"/>
                <w:szCs w:val="20"/>
              </w:rPr>
              <w:t>Klären</w:t>
            </w:r>
            <w:r>
              <w:rPr>
                <w:rFonts w:eastAsia="Arial"/>
                <w:b/>
                <w:color w:val="000000"/>
                <w:spacing w:val="3"/>
                <w:sz w:val="20"/>
                <w:szCs w:val="20"/>
              </w:rPr>
              <w:t xml:space="preserve"> </w:t>
            </w:r>
            <w:r w:rsidRPr="00C0492E">
              <w:rPr>
                <w:rFonts w:eastAsia="Arial"/>
                <w:b/>
                <w:color w:val="000000"/>
                <w:spacing w:val="3"/>
                <w:sz w:val="20"/>
                <w:szCs w:val="20"/>
              </w:rPr>
              <w:t>der Aufgabenstellung und Ermitteln des Leistungsumfangs</w:t>
            </w:r>
          </w:p>
        </w:tc>
        <w:tc>
          <w:tcPr>
            <w:tcW w:w="1619" w:type="dxa"/>
            <w:shd w:val="clear" w:color="auto" w:fill="auto"/>
            <w:vAlign w:val="center"/>
          </w:tcPr>
          <w:p w:rsidR="003849CB" w:rsidRPr="00C0492E" w:rsidRDefault="003849CB" w:rsidP="003849CB">
            <w:pPr>
              <w:tabs>
                <w:tab w:val="left" w:pos="426"/>
                <w:tab w:val="left" w:pos="8505"/>
                <w:tab w:val="right" w:pos="9072"/>
              </w:tabs>
              <w:ind w:hanging="72"/>
              <w:jc w:val="center"/>
              <w:rPr>
                <w:b/>
                <w:sz w:val="20"/>
                <w:szCs w:val="20"/>
              </w:rPr>
            </w:pPr>
            <w:r w:rsidRPr="00AF04DC">
              <w:rPr>
                <w:b/>
                <w:sz w:val="20"/>
                <w:szCs w:val="20"/>
              </w:rPr>
              <w:t>€ pauschal</w:t>
            </w:r>
          </w:p>
        </w:tc>
      </w:tr>
      <w:tr w:rsidR="003849CB" w:rsidRPr="00021875" w:rsidTr="003849CB">
        <w:trPr>
          <w:trHeight w:val="284"/>
        </w:trPr>
        <w:tc>
          <w:tcPr>
            <w:tcW w:w="672" w:type="dxa"/>
            <w:tcMar>
              <w:top w:w="11" w:type="dxa"/>
              <w:bottom w:w="11" w:type="dxa"/>
            </w:tcMar>
            <w:vAlign w:val="center"/>
          </w:tcPr>
          <w:p w:rsidR="003849CB" w:rsidRPr="00021875" w:rsidRDefault="003849CB" w:rsidP="003849CB">
            <w:pPr>
              <w:pStyle w:val="Kopfzeile"/>
              <w:jc w:val="center"/>
              <w:rPr>
                <w:sz w:val="20"/>
                <w:szCs w:val="20"/>
              </w:rPr>
            </w:pPr>
            <w:r w:rsidRPr="00021875">
              <w:rPr>
                <w:sz w:val="20"/>
                <w:szCs w:val="20"/>
              </w:rPr>
              <w:fldChar w:fldCharType="begin">
                <w:ffData>
                  <w:name w:val="Kontrollkästchen415"/>
                  <w:enabled/>
                  <w:calcOnExit w:val="0"/>
                  <w:checkBox>
                    <w:sizeAuto/>
                    <w:default w:val="0"/>
                  </w:checkBox>
                </w:ffData>
              </w:fldChar>
            </w:r>
            <w:r w:rsidRPr="00021875">
              <w:rPr>
                <w:sz w:val="20"/>
                <w:szCs w:val="20"/>
              </w:rPr>
              <w:instrText xml:space="preserve"> FORMCHECKBOX </w:instrText>
            </w:r>
            <w:r w:rsidR="00577FAA">
              <w:rPr>
                <w:sz w:val="20"/>
                <w:szCs w:val="20"/>
              </w:rPr>
            </w:r>
            <w:r w:rsidR="00577FAA">
              <w:rPr>
                <w:sz w:val="20"/>
                <w:szCs w:val="20"/>
              </w:rPr>
              <w:fldChar w:fldCharType="separate"/>
            </w:r>
            <w:r w:rsidRPr="00021875">
              <w:rPr>
                <w:sz w:val="20"/>
                <w:szCs w:val="20"/>
              </w:rPr>
              <w:fldChar w:fldCharType="end"/>
            </w:r>
          </w:p>
        </w:tc>
        <w:tc>
          <w:tcPr>
            <w:tcW w:w="7910" w:type="dxa"/>
            <w:shd w:val="clear" w:color="auto" w:fill="auto"/>
            <w:tcMar>
              <w:top w:w="11" w:type="dxa"/>
              <w:bottom w:w="11" w:type="dxa"/>
            </w:tcMar>
            <w:vAlign w:val="center"/>
          </w:tcPr>
          <w:p w:rsidR="003849CB" w:rsidRPr="00021875" w:rsidRDefault="003849CB" w:rsidP="003849CB">
            <w:pPr>
              <w:tabs>
                <w:tab w:val="left" w:pos="431"/>
              </w:tabs>
              <w:ind w:left="431" w:hanging="431"/>
              <w:rPr>
                <w:sz w:val="20"/>
                <w:szCs w:val="20"/>
              </w:rPr>
            </w:pPr>
            <w:r w:rsidRPr="00021875">
              <w:rPr>
                <w:sz w:val="20"/>
                <w:szCs w:val="20"/>
              </w:rPr>
              <w:t>1.1</w:t>
            </w:r>
            <w:r w:rsidRPr="00021875">
              <w:rPr>
                <w:sz w:val="20"/>
                <w:szCs w:val="20"/>
              </w:rPr>
              <w:tab/>
              <w:t>Klären der Aufgabenstellung</w:t>
            </w:r>
          </w:p>
        </w:tc>
        <w:tc>
          <w:tcPr>
            <w:tcW w:w="1619" w:type="dxa"/>
            <w:shd w:val="clear" w:color="auto" w:fill="auto"/>
            <w:tcMar>
              <w:top w:w="11" w:type="dxa"/>
              <w:bottom w:w="11" w:type="dxa"/>
            </w:tcMar>
            <w:vAlign w:val="center"/>
          </w:tcPr>
          <w:p w:rsidR="003849CB" w:rsidRPr="00021875" w:rsidRDefault="003849CB" w:rsidP="003849CB">
            <w:pPr>
              <w:tabs>
                <w:tab w:val="left" w:pos="426"/>
                <w:tab w:val="left" w:pos="8505"/>
                <w:tab w:val="right" w:pos="9072"/>
              </w:tabs>
              <w:jc w:val="center"/>
              <w:rPr>
                <w:sz w:val="20"/>
                <w:szCs w:val="20"/>
              </w:rPr>
            </w:pPr>
          </w:p>
        </w:tc>
      </w:tr>
      <w:tr w:rsidR="003849CB" w:rsidRPr="00021875" w:rsidTr="00B62829">
        <w:trPr>
          <w:trHeight w:val="989"/>
        </w:trPr>
        <w:tc>
          <w:tcPr>
            <w:tcW w:w="672" w:type="dxa"/>
            <w:tcMar>
              <w:top w:w="11" w:type="dxa"/>
              <w:bottom w:w="11" w:type="dxa"/>
            </w:tcMar>
            <w:vAlign w:val="center"/>
          </w:tcPr>
          <w:p w:rsidR="003849CB" w:rsidRPr="00021875" w:rsidRDefault="003849CB" w:rsidP="003849CB">
            <w:pPr>
              <w:pStyle w:val="Kopfzeile"/>
              <w:jc w:val="center"/>
              <w:rPr>
                <w:b/>
                <w:sz w:val="20"/>
                <w:szCs w:val="20"/>
              </w:rPr>
            </w:pPr>
            <w:r w:rsidRPr="00021875">
              <w:rPr>
                <w:b/>
                <w:sz w:val="20"/>
                <w:szCs w:val="20"/>
              </w:rPr>
              <w:fldChar w:fldCharType="begin">
                <w:ffData>
                  <w:name w:val="Kontrollkästchen415"/>
                  <w:enabled/>
                  <w:calcOnExit w:val="0"/>
                  <w:checkBox>
                    <w:sizeAuto/>
                    <w:default w:val="0"/>
                  </w:checkBox>
                </w:ffData>
              </w:fldChar>
            </w:r>
            <w:r w:rsidRPr="00021875">
              <w:rPr>
                <w:b/>
                <w:sz w:val="20"/>
                <w:szCs w:val="20"/>
              </w:rPr>
              <w:instrText xml:space="preserve"> FORMCHECKBOX </w:instrText>
            </w:r>
            <w:r w:rsidR="00577FAA">
              <w:rPr>
                <w:b/>
                <w:sz w:val="20"/>
                <w:szCs w:val="20"/>
              </w:rPr>
            </w:r>
            <w:r w:rsidR="00577FAA">
              <w:rPr>
                <w:b/>
                <w:sz w:val="20"/>
                <w:szCs w:val="20"/>
              </w:rPr>
              <w:fldChar w:fldCharType="separate"/>
            </w:r>
            <w:r w:rsidRPr="00021875">
              <w:rPr>
                <w:b/>
                <w:sz w:val="20"/>
                <w:szCs w:val="20"/>
              </w:rPr>
              <w:fldChar w:fldCharType="end"/>
            </w:r>
          </w:p>
        </w:tc>
        <w:tc>
          <w:tcPr>
            <w:tcW w:w="7910" w:type="dxa"/>
            <w:shd w:val="clear" w:color="auto" w:fill="auto"/>
            <w:tcMar>
              <w:top w:w="11" w:type="dxa"/>
              <w:bottom w:w="11" w:type="dxa"/>
            </w:tcMar>
            <w:vAlign w:val="center"/>
          </w:tcPr>
          <w:p w:rsidR="003849CB" w:rsidRDefault="003849CB" w:rsidP="003849CB">
            <w:pPr>
              <w:tabs>
                <w:tab w:val="left" w:pos="431"/>
              </w:tabs>
              <w:ind w:left="431" w:hanging="431"/>
              <w:rPr>
                <w:sz w:val="20"/>
                <w:szCs w:val="20"/>
              </w:rPr>
            </w:pPr>
            <w:r w:rsidRPr="003849CB">
              <w:rPr>
                <w:sz w:val="20"/>
                <w:szCs w:val="20"/>
              </w:rPr>
              <w:t>1.2</w:t>
            </w:r>
            <w:r w:rsidRPr="003849CB">
              <w:rPr>
                <w:sz w:val="20"/>
                <w:szCs w:val="20"/>
              </w:rPr>
              <w:tab/>
              <w:t xml:space="preserve">Zusammenstellen der verfügbaren planungsrelevanten Unterlagen: </w:t>
            </w:r>
          </w:p>
          <w:p w:rsidR="003849CB" w:rsidRDefault="003849CB" w:rsidP="003849CB">
            <w:pPr>
              <w:tabs>
                <w:tab w:val="left" w:pos="714"/>
              </w:tabs>
              <w:ind w:left="714" w:hanging="283"/>
              <w:rPr>
                <w:rFonts w:eastAsia="Arial"/>
                <w:sz w:val="20"/>
                <w:szCs w:val="20"/>
              </w:rPr>
            </w:pPr>
            <w:r>
              <w:rPr>
                <w:rFonts w:eastAsia="Arial"/>
                <w:sz w:val="20"/>
                <w:szCs w:val="20"/>
              </w:rPr>
              <w:t>-</w:t>
            </w:r>
            <w:r>
              <w:rPr>
                <w:rFonts w:eastAsia="Arial"/>
                <w:sz w:val="20"/>
                <w:szCs w:val="20"/>
              </w:rPr>
              <w:tab/>
            </w:r>
            <w:r w:rsidRPr="003849CB">
              <w:rPr>
                <w:rFonts w:eastAsia="Arial"/>
                <w:sz w:val="20"/>
                <w:szCs w:val="20"/>
              </w:rPr>
              <w:t>FFH-Verträglichkeitsprüfung</w:t>
            </w:r>
          </w:p>
          <w:p w:rsidR="003849CB" w:rsidRPr="003849CB" w:rsidRDefault="003849CB" w:rsidP="004D30F4">
            <w:pPr>
              <w:tabs>
                <w:tab w:val="left" w:pos="714"/>
              </w:tabs>
              <w:ind w:left="714" w:hanging="283"/>
              <w:rPr>
                <w:sz w:val="20"/>
                <w:szCs w:val="20"/>
              </w:rPr>
            </w:pPr>
            <w:r>
              <w:rPr>
                <w:rFonts w:eastAsia="Arial"/>
                <w:sz w:val="20"/>
                <w:szCs w:val="20"/>
              </w:rPr>
              <w:t>-</w:t>
            </w:r>
            <w:r>
              <w:rPr>
                <w:rFonts w:eastAsia="Arial"/>
                <w:sz w:val="20"/>
                <w:szCs w:val="20"/>
              </w:rPr>
              <w:tab/>
            </w:r>
            <w:r w:rsidRPr="003849CB">
              <w:rPr>
                <w:rFonts w:eastAsia="Arial"/>
                <w:sz w:val="20"/>
                <w:szCs w:val="20"/>
              </w:rPr>
              <w:t>im Rahmen der UVS untersuchte Varianten einschließlich der Vorhabensbeschreibung und grundsätzlicher Projektwirkungen</w:t>
            </w:r>
          </w:p>
        </w:tc>
        <w:tc>
          <w:tcPr>
            <w:tcW w:w="1619" w:type="dxa"/>
            <w:shd w:val="clear" w:color="auto" w:fill="auto"/>
            <w:tcMar>
              <w:top w:w="11" w:type="dxa"/>
              <w:bottom w:w="11" w:type="dxa"/>
            </w:tcMar>
            <w:vAlign w:val="center"/>
          </w:tcPr>
          <w:p w:rsidR="003849CB" w:rsidRPr="00021875" w:rsidRDefault="003849CB" w:rsidP="003849CB">
            <w:pPr>
              <w:tabs>
                <w:tab w:val="left" w:pos="426"/>
                <w:tab w:val="left" w:pos="8505"/>
                <w:tab w:val="right" w:pos="9072"/>
              </w:tabs>
              <w:jc w:val="center"/>
              <w:rPr>
                <w:sz w:val="20"/>
                <w:szCs w:val="20"/>
              </w:rPr>
            </w:pPr>
          </w:p>
        </w:tc>
      </w:tr>
      <w:tr w:rsidR="003849CB" w:rsidRPr="00C0492E" w:rsidTr="00B62829">
        <w:trPr>
          <w:trHeight w:val="1002"/>
        </w:trPr>
        <w:tc>
          <w:tcPr>
            <w:tcW w:w="672" w:type="dxa"/>
            <w:tcMar>
              <w:top w:w="11" w:type="dxa"/>
              <w:bottom w:w="11" w:type="dxa"/>
            </w:tcMar>
            <w:vAlign w:val="center"/>
          </w:tcPr>
          <w:p w:rsidR="003849CB" w:rsidRPr="00C0492E" w:rsidRDefault="003849CB" w:rsidP="003849CB">
            <w:pPr>
              <w:pStyle w:val="Kopfzeile"/>
              <w:jc w:val="center"/>
              <w:rPr>
                <w:b/>
                <w:sz w:val="20"/>
              </w:rPr>
            </w:pPr>
            <w:r w:rsidRPr="00C0492E">
              <w:rPr>
                <w:b/>
                <w:sz w:val="20"/>
              </w:rPr>
              <w:fldChar w:fldCharType="begin">
                <w:ffData>
                  <w:name w:val="Kontrollkästchen416"/>
                  <w:enabled/>
                  <w:calcOnExit w:val="0"/>
                  <w:checkBox>
                    <w:sizeAuto/>
                    <w:default w:val="0"/>
                  </w:checkBox>
                </w:ffData>
              </w:fldChar>
            </w:r>
            <w:r w:rsidRPr="00C0492E">
              <w:rPr>
                <w:b/>
                <w:sz w:val="20"/>
              </w:rPr>
              <w:instrText xml:space="preserve"> FORMCHECKBOX </w:instrText>
            </w:r>
            <w:r w:rsidR="00577FAA">
              <w:rPr>
                <w:b/>
                <w:sz w:val="20"/>
              </w:rPr>
            </w:r>
            <w:r w:rsidR="00577FAA">
              <w:rPr>
                <w:b/>
                <w:sz w:val="20"/>
              </w:rPr>
              <w:fldChar w:fldCharType="separate"/>
            </w:r>
            <w:r w:rsidRPr="00C0492E">
              <w:rPr>
                <w:b/>
                <w:sz w:val="20"/>
              </w:rPr>
              <w:fldChar w:fldCharType="end"/>
            </w:r>
          </w:p>
        </w:tc>
        <w:tc>
          <w:tcPr>
            <w:tcW w:w="7910" w:type="dxa"/>
            <w:shd w:val="clear" w:color="auto" w:fill="auto"/>
            <w:tcMar>
              <w:top w:w="11" w:type="dxa"/>
              <w:bottom w:w="11" w:type="dxa"/>
            </w:tcMar>
            <w:vAlign w:val="center"/>
          </w:tcPr>
          <w:p w:rsidR="003849CB" w:rsidRPr="00C0492E" w:rsidRDefault="003849CB" w:rsidP="004D30F4">
            <w:pPr>
              <w:tabs>
                <w:tab w:val="left" w:pos="431"/>
              </w:tabs>
              <w:ind w:left="431" w:hanging="431"/>
              <w:rPr>
                <w:rFonts w:eastAsia="Arial"/>
                <w:sz w:val="20"/>
                <w:szCs w:val="20"/>
              </w:rPr>
            </w:pPr>
            <w:r w:rsidRPr="00AB5970">
              <w:rPr>
                <w:sz w:val="20"/>
                <w:szCs w:val="20"/>
              </w:rPr>
              <w:t>1.3</w:t>
            </w:r>
            <w:r w:rsidRPr="00AB5970">
              <w:rPr>
                <w:sz w:val="20"/>
                <w:szCs w:val="20"/>
              </w:rPr>
              <w:tab/>
            </w:r>
            <w:r w:rsidR="004D30F4" w:rsidRPr="004D30F4">
              <w:rPr>
                <w:sz w:val="20"/>
                <w:szCs w:val="20"/>
              </w:rPr>
              <w:t>Aufstellen eines verbindlichen Arbeitsplans und Festlegen von Leistungen Dritter in Abstimmung mit dem Auftraggeber</w:t>
            </w:r>
            <w:r w:rsidR="004D30F4">
              <w:rPr>
                <w:sz w:val="20"/>
                <w:szCs w:val="20"/>
              </w:rPr>
              <w:t xml:space="preserve"> </w:t>
            </w:r>
            <w:r w:rsidR="004D30F4" w:rsidRPr="004D30F4">
              <w:rPr>
                <w:sz w:val="20"/>
                <w:szCs w:val="20"/>
              </w:rPr>
              <w:t>(z. B. Ausarbeiten von Projektalternativen, Bewert</w:t>
            </w:r>
            <w:r w:rsidR="004D30F4">
              <w:rPr>
                <w:sz w:val="20"/>
                <w:szCs w:val="20"/>
              </w:rPr>
              <w:t>e</w:t>
            </w:r>
            <w:r w:rsidR="004D30F4" w:rsidRPr="004D30F4">
              <w:rPr>
                <w:sz w:val="20"/>
                <w:szCs w:val="20"/>
              </w:rPr>
              <w:t>n der Zumutbarkeit, Darlegen der zwingenden Gründe des überwiegenden öffentlichen Interesses)</w:t>
            </w:r>
          </w:p>
        </w:tc>
        <w:tc>
          <w:tcPr>
            <w:tcW w:w="1619" w:type="dxa"/>
            <w:shd w:val="clear" w:color="auto" w:fill="auto"/>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r w:rsidR="003849CB" w:rsidRPr="00C0492E" w:rsidTr="003849CB">
        <w:trPr>
          <w:trHeight w:val="284"/>
        </w:trPr>
        <w:tc>
          <w:tcPr>
            <w:tcW w:w="672" w:type="dxa"/>
            <w:tcMar>
              <w:top w:w="11" w:type="dxa"/>
              <w:bottom w:w="11" w:type="dxa"/>
            </w:tcMar>
            <w:vAlign w:val="center"/>
          </w:tcPr>
          <w:p w:rsidR="003849CB" w:rsidRPr="00C0492E" w:rsidRDefault="003849CB" w:rsidP="003849CB">
            <w:pPr>
              <w:pStyle w:val="Kopfzeile"/>
              <w:jc w:val="center"/>
              <w:rPr>
                <w:b/>
                <w:sz w:val="20"/>
              </w:rPr>
            </w:pPr>
          </w:p>
        </w:tc>
        <w:tc>
          <w:tcPr>
            <w:tcW w:w="7910" w:type="dxa"/>
            <w:shd w:val="clear" w:color="auto" w:fill="auto"/>
            <w:tcMar>
              <w:top w:w="11" w:type="dxa"/>
              <w:bottom w:w="11" w:type="dxa"/>
            </w:tcMar>
            <w:vAlign w:val="center"/>
          </w:tcPr>
          <w:p w:rsidR="003849CB" w:rsidRPr="00C0492E" w:rsidRDefault="00E7562C" w:rsidP="00E7562C">
            <w:pPr>
              <w:tabs>
                <w:tab w:val="right" w:pos="9072"/>
              </w:tabs>
              <w:jc w:val="right"/>
              <w:rPr>
                <w:sz w:val="20"/>
                <w:szCs w:val="20"/>
              </w:rPr>
            </w:pPr>
            <w:r w:rsidRPr="00E7562C">
              <w:rPr>
                <w:b/>
                <w:sz w:val="20"/>
                <w:szCs w:val="20"/>
              </w:rPr>
              <w:t>Summe netto</w:t>
            </w:r>
          </w:p>
        </w:tc>
        <w:tc>
          <w:tcPr>
            <w:tcW w:w="1619" w:type="dxa"/>
            <w:shd w:val="clear" w:color="auto" w:fill="auto"/>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vertAlign w:val="superscript"/>
              </w:rPr>
            </w:pPr>
          </w:p>
        </w:tc>
      </w:tr>
    </w:tbl>
    <w:p w:rsidR="003849CB" w:rsidRPr="00C0492E" w:rsidRDefault="003849CB" w:rsidP="003849CB">
      <w:pPr>
        <w:pStyle w:val="Kopfzeile"/>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910"/>
        <w:gridCol w:w="1605"/>
      </w:tblGrid>
      <w:tr w:rsidR="003849CB" w:rsidRPr="00C0492E" w:rsidTr="003849CB">
        <w:trPr>
          <w:trHeight w:val="595"/>
        </w:trPr>
        <w:tc>
          <w:tcPr>
            <w:tcW w:w="8582" w:type="dxa"/>
            <w:gridSpan w:val="2"/>
            <w:vAlign w:val="center"/>
          </w:tcPr>
          <w:p w:rsidR="003849CB" w:rsidRPr="004305EC" w:rsidRDefault="003849CB" w:rsidP="003849CB">
            <w:pPr>
              <w:tabs>
                <w:tab w:val="left" w:pos="426"/>
                <w:tab w:val="left" w:pos="8505"/>
                <w:tab w:val="right" w:pos="9072"/>
              </w:tabs>
              <w:rPr>
                <w:b/>
                <w:sz w:val="20"/>
                <w:szCs w:val="20"/>
              </w:rPr>
            </w:pPr>
            <w:r w:rsidRPr="004305EC">
              <w:rPr>
                <w:b/>
                <w:sz w:val="20"/>
                <w:szCs w:val="20"/>
              </w:rPr>
              <w:t xml:space="preserve">Leistungsphase 2: </w:t>
            </w:r>
            <w:r w:rsidR="004D30F4" w:rsidRPr="004D30F4">
              <w:rPr>
                <w:b/>
                <w:sz w:val="20"/>
                <w:szCs w:val="20"/>
              </w:rPr>
              <w:t>Alternativenprüfung</w:t>
            </w:r>
          </w:p>
        </w:tc>
        <w:tc>
          <w:tcPr>
            <w:tcW w:w="1605" w:type="dxa"/>
            <w:vAlign w:val="center"/>
          </w:tcPr>
          <w:p w:rsidR="003849CB" w:rsidRPr="00C0492E" w:rsidRDefault="003849CB" w:rsidP="003849CB">
            <w:pPr>
              <w:tabs>
                <w:tab w:val="left" w:pos="426"/>
                <w:tab w:val="left" w:pos="8505"/>
                <w:tab w:val="right" w:pos="9072"/>
              </w:tabs>
              <w:ind w:hanging="72"/>
              <w:jc w:val="center"/>
              <w:rPr>
                <w:b/>
                <w:sz w:val="20"/>
                <w:szCs w:val="20"/>
              </w:rPr>
            </w:pPr>
            <w:r w:rsidRPr="00AF04DC">
              <w:rPr>
                <w:b/>
                <w:sz w:val="20"/>
                <w:szCs w:val="20"/>
              </w:rPr>
              <w:t>€ pauschal</w:t>
            </w:r>
          </w:p>
        </w:tc>
      </w:tr>
      <w:tr w:rsidR="003849CB" w:rsidRPr="00C0492E" w:rsidTr="00B62829">
        <w:trPr>
          <w:trHeight w:val="541"/>
        </w:trPr>
        <w:tc>
          <w:tcPr>
            <w:tcW w:w="672" w:type="dxa"/>
            <w:tcMar>
              <w:top w:w="11" w:type="dxa"/>
              <w:bottom w:w="11" w:type="dxa"/>
            </w:tcMar>
            <w:vAlign w:val="center"/>
          </w:tcPr>
          <w:p w:rsidR="003849CB" w:rsidRPr="00C0492E" w:rsidRDefault="003849CB"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3849CB" w:rsidRPr="00C0492E" w:rsidRDefault="003849CB" w:rsidP="004D30F4">
            <w:pPr>
              <w:tabs>
                <w:tab w:val="left" w:pos="431"/>
              </w:tabs>
              <w:ind w:left="431" w:hanging="431"/>
              <w:rPr>
                <w:sz w:val="20"/>
                <w:szCs w:val="20"/>
              </w:rPr>
            </w:pPr>
            <w:r w:rsidRPr="00050229">
              <w:rPr>
                <w:sz w:val="20"/>
                <w:szCs w:val="20"/>
              </w:rPr>
              <w:t>2.1</w:t>
            </w:r>
            <w:r>
              <w:rPr>
                <w:sz w:val="20"/>
                <w:szCs w:val="20"/>
              </w:rPr>
              <w:tab/>
            </w:r>
            <w:r w:rsidR="004D30F4" w:rsidRPr="004D30F4">
              <w:rPr>
                <w:sz w:val="20"/>
                <w:szCs w:val="20"/>
              </w:rPr>
              <w:t>Erarbeiten von Vorgaben für Projektalternativen</w:t>
            </w:r>
            <w:r w:rsidR="004D30F4">
              <w:rPr>
                <w:sz w:val="20"/>
                <w:szCs w:val="20"/>
              </w:rPr>
              <w:t>,</w:t>
            </w:r>
            <w:r w:rsidR="004D30F4" w:rsidRPr="004D30F4">
              <w:rPr>
                <w:sz w:val="20"/>
                <w:szCs w:val="20"/>
              </w:rPr>
              <w:t xml:space="preserve"> Erarbeiten von Korridoren ohne bzw. mit geringeren Betroffenheit</w:t>
            </w:r>
            <w:r w:rsidR="004D30F4">
              <w:rPr>
                <w:sz w:val="20"/>
                <w:szCs w:val="20"/>
              </w:rPr>
              <w:t>en</w:t>
            </w:r>
            <w:r w:rsidR="004D30F4" w:rsidRPr="004D30F4">
              <w:rPr>
                <w:sz w:val="20"/>
                <w:szCs w:val="20"/>
              </w:rPr>
              <w:t xml:space="preserve"> von NATURA-2000-Gebieten  </w:t>
            </w:r>
          </w:p>
        </w:tc>
        <w:tc>
          <w:tcPr>
            <w:tcW w:w="1605" w:type="dxa"/>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r w:rsidR="003849CB" w:rsidRPr="00C0492E" w:rsidTr="00B62829">
        <w:trPr>
          <w:trHeight w:val="1463"/>
        </w:trPr>
        <w:tc>
          <w:tcPr>
            <w:tcW w:w="672" w:type="dxa"/>
            <w:tcMar>
              <w:top w:w="11" w:type="dxa"/>
              <w:bottom w:w="11" w:type="dxa"/>
            </w:tcMar>
            <w:vAlign w:val="center"/>
          </w:tcPr>
          <w:p w:rsidR="003849CB" w:rsidRPr="00C0492E" w:rsidRDefault="003849CB" w:rsidP="003849CB">
            <w:pPr>
              <w:pStyle w:val="Kopfzeile"/>
              <w:jc w:val="center"/>
              <w:rPr>
                <w:sz w:val="20"/>
                <w:szCs w:val="20"/>
              </w:rPr>
            </w:pPr>
            <w:r w:rsidRPr="003C35E8">
              <w:rPr>
                <w:sz w:val="20"/>
                <w:szCs w:val="20"/>
              </w:rPr>
              <w:fldChar w:fldCharType="begin">
                <w:ffData>
                  <w:name w:val="Kontrollkästchen419"/>
                  <w:enabled/>
                  <w:calcOnExit w:val="0"/>
                  <w:checkBox>
                    <w:sizeAuto/>
                    <w:default w:val="0"/>
                  </w:checkBox>
                </w:ffData>
              </w:fldChar>
            </w:r>
            <w:r w:rsidRPr="003C35E8">
              <w:rPr>
                <w:sz w:val="20"/>
                <w:szCs w:val="20"/>
              </w:rPr>
              <w:instrText xml:space="preserve"> FORMCHECKBOX </w:instrText>
            </w:r>
            <w:r w:rsidR="00577FAA">
              <w:rPr>
                <w:sz w:val="20"/>
                <w:szCs w:val="20"/>
              </w:rPr>
            </w:r>
            <w:r w:rsidR="00577FAA">
              <w:rPr>
                <w:sz w:val="20"/>
                <w:szCs w:val="20"/>
              </w:rPr>
              <w:fldChar w:fldCharType="separate"/>
            </w:r>
            <w:r w:rsidRPr="003C35E8">
              <w:rPr>
                <w:sz w:val="20"/>
                <w:szCs w:val="20"/>
              </w:rPr>
              <w:fldChar w:fldCharType="end"/>
            </w:r>
          </w:p>
        </w:tc>
        <w:tc>
          <w:tcPr>
            <w:tcW w:w="7910" w:type="dxa"/>
            <w:shd w:val="clear" w:color="auto" w:fill="auto"/>
            <w:tcMar>
              <w:top w:w="11" w:type="dxa"/>
              <w:bottom w:w="11" w:type="dxa"/>
            </w:tcMar>
            <w:vAlign w:val="center"/>
          </w:tcPr>
          <w:p w:rsidR="003849CB" w:rsidRPr="00C0492E" w:rsidRDefault="003849CB" w:rsidP="00C338CD">
            <w:pPr>
              <w:tabs>
                <w:tab w:val="left" w:pos="431"/>
              </w:tabs>
              <w:ind w:left="431" w:hanging="431"/>
              <w:rPr>
                <w:sz w:val="20"/>
                <w:szCs w:val="20"/>
              </w:rPr>
            </w:pPr>
            <w:r w:rsidRPr="00050229">
              <w:rPr>
                <w:sz w:val="20"/>
                <w:szCs w:val="20"/>
              </w:rPr>
              <w:t>2.2</w:t>
            </w:r>
            <w:r>
              <w:rPr>
                <w:sz w:val="20"/>
                <w:szCs w:val="20"/>
              </w:rPr>
              <w:tab/>
            </w:r>
            <w:r w:rsidR="00C338CD" w:rsidRPr="00C338CD">
              <w:rPr>
                <w:sz w:val="20"/>
                <w:szCs w:val="20"/>
              </w:rPr>
              <w:t>Mitwirken bei der Entwicklung von Projektalternativen (Konzeptalternativen, Standort- und Trassenalternativen, technische Alternativen)</w:t>
            </w:r>
            <w:r w:rsidR="00C338CD">
              <w:rPr>
                <w:sz w:val="20"/>
                <w:szCs w:val="20"/>
              </w:rPr>
              <w:t>;</w:t>
            </w:r>
            <w:r w:rsidR="00C338CD" w:rsidRPr="00C338CD">
              <w:rPr>
                <w:sz w:val="20"/>
                <w:szCs w:val="20"/>
              </w:rPr>
              <w:t xml:space="preserve"> </w:t>
            </w:r>
            <w:r w:rsidR="00C338CD">
              <w:rPr>
                <w:sz w:val="20"/>
                <w:szCs w:val="20"/>
              </w:rPr>
              <w:t>n</w:t>
            </w:r>
            <w:r w:rsidR="00C338CD" w:rsidRPr="00C338CD">
              <w:rPr>
                <w:sz w:val="20"/>
                <w:szCs w:val="20"/>
              </w:rPr>
              <w:t xml:space="preserve">eben den im Rahmen der UVS untersuchten </w:t>
            </w:r>
            <w:r w:rsidR="00C338CD">
              <w:rPr>
                <w:sz w:val="20"/>
                <w:szCs w:val="20"/>
              </w:rPr>
              <w:t>Alternativen s</w:t>
            </w:r>
            <w:r w:rsidR="00C338CD" w:rsidRPr="00C338CD">
              <w:rPr>
                <w:sz w:val="20"/>
                <w:szCs w:val="20"/>
              </w:rPr>
              <w:t xml:space="preserve">ind alle </w:t>
            </w:r>
            <w:r w:rsidR="00C338CD">
              <w:rPr>
                <w:sz w:val="20"/>
                <w:szCs w:val="20"/>
              </w:rPr>
              <w:t xml:space="preserve">weiteren </w:t>
            </w:r>
            <w:r w:rsidR="00C338CD" w:rsidRPr="00C338CD">
              <w:rPr>
                <w:sz w:val="20"/>
                <w:szCs w:val="20"/>
              </w:rPr>
              <w:t xml:space="preserve">ernsthaft in Betracht kommenden Alternativen einzubeziehen, einschließlich derer, die mit stärkeren Auswirkungen auf andere Belange verbunden sind und derer, mit denen das </w:t>
            </w:r>
            <w:r w:rsidR="00C338CD">
              <w:rPr>
                <w:sz w:val="20"/>
                <w:szCs w:val="20"/>
              </w:rPr>
              <w:t>Projektz</w:t>
            </w:r>
            <w:r w:rsidR="00C338CD" w:rsidRPr="00C338CD">
              <w:rPr>
                <w:sz w:val="20"/>
                <w:szCs w:val="20"/>
              </w:rPr>
              <w:t>iel nur suboptimal erreicht werden kann</w:t>
            </w:r>
            <w:r w:rsidR="00C338CD">
              <w:rPr>
                <w:sz w:val="20"/>
                <w:szCs w:val="20"/>
              </w:rPr>
              <w:t>.</w:t>
            </w:r>
            <w:r w:rsidR="00C338CD" w:rsidRPr="00C338CD">
              <w:rPr>
                <w:sz w:val="20"/>
                <w:szCs w:val="20"/>
              </w:rPr>
              <w:t xml:space="preserve"> </w:t>
            </w:r>
          </w:p>
        </w:tc>
        <w:tc>
          <w:tcPr>
            <w:tcW w:w="1605" w:type="dxa"/>
            <w:tcMar>
              <w:top w:w="11" w:type="dxa"/>
              <w:bottom w:w="11" w:type="dxa"/>
            </w:tcMar>
            <w:vAlign w:val="center"/>
          </w:tcPr>
          <w:p w:rsidR="003849CB" w:rsidRPr="00C0492E" w:rsidRDefault="003849CB" w:rsidP="003849CB">
            <w:pPr>
              <w:tabs>
                <w:tab w:val="left" w:pos="8505"/>
                <w:tab w:val="right" w:pos="9072"/>
              </w:tabs>
              <w:jc w:val="center"/>
              <w:rPr>
                <w:sz w:val="20"/>
                <w:szCs w:val="20"/>
              </w:rPr>
            </w:pPr>
          </w:p>
        </w:tc>
      </w:tr>
      <w:tr w:rsidR="003849CB" w:rsidRPr="00C0492E" w:rsidTr="00B62829">
        <w:trPr>
          <w:trHeight w:val="541"/>
        </w:trPr>
        <w:tc>
          <w:tcPr>
            <w:tcW w:w="672" w:type="dxa"/>
            <w:tcMar>
              <w:top w:w="11" w:type="dxa"/>
              <w:bottom w:w="11" w:type="dxa"/>
            </w:tcMar>
            <w:vAlign w:val="center"/>
          </w:tcPr>
          <w:p w:rsidR="003849CB" w:rsidRPr="00C0492E" w:rsidRDefault="003849CB" w:rsidP="003849CB">
            <w:pPr>
              <w:pStyle w:val="Kopfzeile"/>
              <w:jc w:val="center"/>
              <w:rPr>
                <w:sz w:val="20"/>
                <w:szCs w:val="20"/>
              </w:rPr>
            </w:pPr>
            <w:r w:rsidRPr="00C0492E">
              <w:rPr>
                <w:sz w:val="20"/>
                <w:szCs w:val="20"/>
              </w:rPr>
              <w:fldChar w:fldCharType="begin">
                <w:ffData>
                  <w:name w:val="Kontrollkästchen421"/>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3849CB" w:rsidRPr="00C0492E" w:rsidRDefault="003849CB" w:rsidP="003849CB">
            <w:pPr>
              <w:tabs>
                <w:tab w:val="left" w:pos="431"/>
              </w:tabs>
              <w:ind w:left="431" w:hanging="431"/>
              <w:rPr>
                <w:sz w:val="20"/>
                <w:szCs w:val="20"/>
              </w:rPr>
            </w:pPr>
            <w:r>
              <w:rPr>
                <w:sz w:val="20"/>
                <w:szCs w:val="20"/>
              </w:rPr>
              <w:t>2.3</w:t>
            </w:r>
            <w:r>
              <w:rPr>
                <w:sz w:val="20"/>
                <w:szCs w:val="20"/>
              </w:rPr>
              <w:tab/>
            </w:r>
            <w:r w:rsidR="00C338CD" w:rsidRPr="00C338CD">
              <w:rPr>
                <w:sz w:val="20"/>
                <w:szCs w:val="20"/>
              </w:rPr>
              <w:t>Für jede Alternative: Abschätzung möglicher erheblicher Beeinträchtigung der Erhaltungsziele und des Schutzwecks von NATURA-2000-Gebieten</w:t>
            </w:r>
          </w:p>
        </w:tc>
        <w:tc>
          <w:tcPr>
            <w:tcW w:w="1605" w:type="dxa"/>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r w:rsidR="003849CB" w:rsidRPr="00C0492E" w:rsidTr="00B62829">
        <w:trPr>
          <w:trHeight w:val="1449"/>
        </w:trPr>
        <w:tc>
          <w:tcPr>
            <w:tcW w:w="672" w:type="dxa"/>
            <w:tcMar>
              <w:top w:w="11" w:type="dxa"/>
              <w:bottom w:w="11" w:type="dxa"/>
            </w:tcMar>
            <w:vAlign w:val="center"/>
          </w:tcPr>
          <w:p w:rsidR="003849CB" w:rsidRPr="00C0492E" w:rsidRDefault="003849CB" w:rsidP="003849CB">
            <w:pPr>
              <w:pStyle w:val="Kopfzeile"/>
              <w:jc w:val="center"/>
              <w:rPr>
                <w:sz w:val="20"/>
                <w:szCs w:val="20"/>
              </w:rPr>
            </w:pPr>
            <w:r w:rsidRPr="00C0492E">
              <w:rPr>
                <w:sz w:val="20"/>
                <w:szCs w:val="20"/>
              </w:rPr>
              <w:fldChar w:fldCharType="begin">
                <w:ffData>
                  <w:name w:val="Kontrollkästchen422"/>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3849CB" w:rsidRPr="00C0492E" w:rsidRDefault="003849CB" w:rsidP="00C71FBC">
            <w:pPr>
              <w:tabs>
                <w:tab w:val="left" w:pos="431"/>
              </w:tabs>
              <w:ind w:left="431" w:hanging="431"/>
              <w:rPr>
                <w:sz w:val="20"/>
                <w:szCs w:val="20"/>
              </w:rPr>
            </w:pPr>
            <w:r w:rsidRPr="00050229">
              <w:rPr>
                <w:sz w:val="20"/>
                <w:szCs w:val="20"/>
              </w:rPr>
              <w:t>2.4</w:t>
            </w:r>
            <w:r>
              <w:rPr>
                <w:sz w:val="20"/>
                <w:szCs w:val="20"/>
              </w:rPr>
              <w:tab/>
            </w:r>
            <w:r w:rsidR="00C338CD" w:rsidRPr="00C338CD">
              <w:rPr>
                <w:sz w:val="20"/>
                <w:szCs w:val="20"/>
              </w:rPr>
              <w:t>Vergleichende Bewertung der Alternativen aus Sicht der Belange von Natura 2000; Ermitteln der Alternative(n), die – einzeln oder im Zusammenwirken mit anderen Plänen oder Projekten – keine oder geringere erhebliche Beeinträchtigungen von Natura</w:t>
            </w:r>
            <w:r w:rsidR="00C338CD">
              <w:rPr>
                <w:sz w:val="20"/>
                <w:szCs w:val="20"/>
              </w:rPr>
              <w:t>-</w:t>
            </w:r>
            <w:r w:rsidR="00C338CD" w:rsidRPr="00C338CD">
              <w:rPr>
                <w:sz w:val="20"/>
                <w:szCs w:val="20"/>
              </w:rPr>
              <w:t xml:space="preserve">2000-Gebieten in ihren für die Erhaltungsziele oder den Schutzzweck maßgeblichen Bestandteilen </w:t>
            </w:r>
            <w:r w:rsidR="00C71FBC">
              <w:rPr>
                <w:sz w:val="20"/>
                <w:szCs w:val="20"/>
              </w:rPr>
              <w:t>bewirkt/-en</w:t>
            </w:r>
            <w:r w:rsidR="00C338CD" w:rsidRPr="00C338CD">
              <w:rPr>
                <w:sz w:val="20"/>
                <w:szCs w:val="20"/>
              </w:rPr>
              <w:t xml:space="preserve"> in Abstimmung mit dem Auftraggeber</w:t>
            </w:r>
          </w:p>
        </w:tc>
        <w:tc>
          <w:tcPr>
            <w:tcW w:w="1605" w:type="dxa"/>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r w:rsidR="003849CB" w:rsidRPr="00C0492E" w:rsidTr="00B62829">
        <w:trPr>
          <w:trHeight w:val="765"/>
        </w:trPr>
        <w:tc>
          <w:tcPr>
            <w:tcW w:w="672"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rsidR="003849CB" w:rsidRPr="00C0492E" w:rsidRDefault="003849CB" w:rsidP="003849CB">
            <w:pPr>
              <w:tabs>
                <w:tab w:val="left" w:pos="431"/>
              </w:tabs>
              <w:ind w:left="431" w:hanging="431"/>
              <w:rPr>
                <w:sz w:val="20"/>
                <w:szCs w:val="20"/>
              </w:rPr>
            </w:pPr>
            <w:r w:rsidRPr="00050229">
              <w:rPr>
                <w:sz w:val="20"/>
                <w:szCs w:val="20"/>
              </w:rPr>
              <w:t>2.5</w:t>
            </w:r>
            <w:r>
              <w:rPr>
                <w:sz w:val="20"/>
                <w:szCs w:val="20"/>
              </w:rPr>
              <w:tab/>
            </w:r>
            <w:r w:rsidR="00C338CD" w:rsidRPr="00C338CD">
              <w:rPr>
                <w:sz w:val="20"/>
                <w:szCs w:val="20"/>
              </w:rPr>
              <w:t>Gesamtbewertung der Alternativen unter Berücksichtigung der übernommenen Beiträge der an der Planung beteiligten Dritten (Bewertung der Zumutbarkeit) und Festlegen der Alternative, die der weiteren Planung zugrunde gelegt wird</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r w:rsidR="003849CB" w:rsidRPr="00EC605E" w:rsidTr="003849CB">
        <w:trPr>
          <w:trHeight w:val="284"/>
        </w:trPr>
        <w:tc>
          <w:tcPr>
            <w:tcW w:w="672" w:type="dxa"/>
            <w:tcMar>
              <w:top w:w="11" w:type="dxa"/>
              <w:bottom w:w="11" w:type="dxa"/>
            </w:tcMar>
            <w:vAlign w:val="center"/>
          </w:tcPr>
          <w:p w:rsidR="003849CB" w:rsidRPr="00C0492E" w:rsidRDefault="003849CB" w:rsidP="003849CB">
            <w:pPr>
              <w:pStyle w:val="Kopfzeile"/>
              <w:jc w:val="center"/>
              <w:rPr>
                <w:sz w:val="20"/>
                <w:szCs w:val="20"/>
              </w:rPr>
            </w:pPr>
            <w:r w:rsidRPr="00C0492E">
              <w:rPr>
                <w:sz w:val="20"/>
                <w:szCs w:val="20"/>
              </w:rPr>
              <w:fldChar w:fldCharType="begin">
                <w:ffData>
                  <w:name w:val="Kontrollkästchen419"/>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10" w:type="dxa"/>
            <w:shd w:val="clear" w:color="auto" w:fill="auto"/>
            <w:tcMar>
              <w:top w:w="11" w:type="dxa"/>
              <w:bottom w:w="11" w:type="dxa"/>
            </w:tcMar>
            <w:vAlign w:val="center"/>
          </w:tcPr>
          <w:p w:rsidR="003849CB" w:rsidRPr="00EC605E" w:rsidRDefault="003849CB" w:rsidP="00C338CD">
            <w:pPr>
              <w:tabs>
                <w:tab w:val="left" w:pos="431"/>
              </w:tabs>
              <w:ind w:left="431" w:hanging="431"/>
              <w:rPr>
                <w:sz w:val="20"/>
                <w:szCs w:val="20"/>
              </w:rPr>
            </w:pPr>
            <w:r w:rsidRPr="00EC605E">
              <w:rPr>
                <w:sz w:val="20"/>
                <w:szCs w:val="20"/>
              </w:rPr>
              <w:t>2.6</w:t>
            </w:r>
            <w:r w:rsidR="00C338CD">
              <w:rPr>
                <w:sz w:val="20"/>
                <w:szCs w:val="20"/>
              </w:rPr>
              <w:tab/>
            </w:r>
            <w:r w:rsidR="00C338CD" w:rsidRPr="00C338CD">
              <w:rPr>
                <w:sz w:val="20"/>
                <w:szCs w:val="20"/>
              </w:rPr>
              <w:t>Abstimm</w:t>
            </w:r>
            <w:r w:rsidR="00C338CD">
              <w:rPr>
                <w:sz w:val="20"/>
                <w:szCs w:val="20"/>
              </w:rPr>
              <w:t>e</w:t>
            </w:r>
            <w:r w:rsidR="00C338CD" w:rsidRPr="00C338CD">
              <w:rPr>
                <w:sz w:val="20"/>
                <w:szCs w:val="20"/>
              </w:rPr>
              <w:t>n mit dem Auftraggeber</w:t>
            </w:r>
          </w:p>
        </w:tc>
        <w:tc>
          <w:tcPr>
            <w:tcW w:w="1605" w:type="dxa"/>
            <w:tcMar>
              <w:top w:w="11" w:type="dxa"/>
              <w:bottom w:w="11" w:type="dxa"/>
            </w:tcMar>
            <w:vAlign w:val="center"/>
          </w:tcPr>
          <w:p w:rsidR="003849CB" w:rsidRPr="00C0492E" w:rsidRDefault="003849CB" w:rsidP="003849CB">
            <w:pPr>
              <w:pStyle w:val="Kopfzeile"/>
              <w:jc w:val="center"/>
              <w:rPr>
                <w:sz w:val="20"/>
                <w:szCs w:val="20"/>
              </w:rPr>
            </w:pPr>
          </w:p>
        </w:tc>
      </w:tr>
      <w:tr w:rsidR="003849CB" w:rsidRPr="00C0492E" w:rsidTr="003849CB">
        <w:trPr>
          <w:trHeight w:val="284"/>
        </w:trPr>
        <w:tc>
          <w:tcPr>
            <w:tcW w:w="672" w:type="dxa"/>
            <w:tcMar>
              <w:top w:w="11" w:type="dxa"/>
              <w:bottom w:w="11" w:type="dxa"/>
            </w:tcMar>
            <w:vAlign w:val="center"/>
          </w:tcPr>
          <w:p w:rsidR="003849CB" w:rsidRPr="00C0492E" w:rsidRDefault="003849CB" w:rsidP="003849CB">
            <w:pPr>
              <w:pStyle w:val="Kopfzeile"/>
              <w:jc w:val="center"/>
              <w:rPr>
                <w:sz w:val="20"/>
                <w:szCs w:val="20"/>
              </w:rPr>
            </w:pPr>
          </w:p>
        </w:tc>
        <w:tc>
          <w:tcPr>
            <w:tcW w:w="7910" w:type="dxa"/>
            <w:shd w:val="clear" w:color="auto" w:fill="auto"/>
            <w:tcMar>
              <w:top w:w="11" w:type="dxa"/>
              <w:bottom w:w="11" w:type="dxa"/>
            </w:tcMar>
            <w:vAlign w:val="center"/>
          </w:tcPr>
          <w:p w:rsidR="003849CB" w:rsidRPr="00C0492E" w:rsidRDefault="00E7562C" w:rsidP="00E7562C">
            <w:pPr>
              <w:tabs>
                <w:tab w:val="left" w:pos="426"/>
                <w:tab w:val="left" w:pos="8505"/>
                <w:tab w:val="right" w:pos="9072"/>
              </w:tabs>
              <w:jc w:val="right"/>
              <w:rPr>
                <w:sz w:val="20"/>
                <w:szCs w:val="20"/>
                <w:vertAlign w:val="superscript"/>
              </w:rPr>
            </w:pPr>
            <w:r w:rsidRPr="00E7562C">
              <w:rPr>
                <w:b/>
                <w:sz w:val="20"/>
                <w:szCs w:val="20"/>
              </w:rPr>
              <w:t>Summe netto</w:t>
            </w:r>
          </w:p>
        </w:tc>
        <w:tc>
          <w:tcPr>
            <w:tcW w:w="1605" w:type="dxa"/>
            <w:tcMar>
              <w:top w:w="11" w:type="dxa"/>
              <w:bottom w:w="11" w:type="dxa"/>
            </w:tcMar>
            <w:vAlign w:val="center"/>
          </w:tcPr>
          <w:p w:rsidR="003849CB" w:rsidRPr="00C0492E" w:rsidRDefault="003849CB" w:rsidP="003849CB">
            <w:pPr>
              <w:tabs>
                <w:tab w:val="left" w:pos="426"/>
                <w:tab w:val="left" w:pos="8505"/>
                <w:tab w:val="right" w:pos="9072"/>
              </w:tabs>
              <w:jc w:val="center"/>
              <w:rPr>
                <w:sz w:val="20"/>
                <w:szCs w:val="20"/>
              </w:rPr>
            </w:pPr>
          </w:p>
        </w:tc>
      </w:tr>
    </w:tbl>
    <w:p w:rsidR="003849CB" w:rsidRPr="00C0492E" w:rsidRDefault="003849CB" w:rsidP="003849CB">
      <w:pPr>
        <w:pStyle w:val="Kopfzeile"/>
        <w:rPr>
          <w:sz w:val="20"/>
          <w:szCs w:val="20"/>
        </w:rPr>
      </w:pP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928"/>
        <w:gridCol w:w="1619"/>
      </w:tblGrid>
      <w:tr w:rsidR="003849CB" w:rsidRPr="00AF04DC"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849CB" w:rsidRPr="00AF04DC" w:rsidRDefault="003849CB" w:rsidP="003849CB">
            <w:pPr>
              <w:tabs>
                <w:tab w:val="left" w:pos="426"/>
                <w:tab w:val="left" w:pos="8505"/>
                <w:tab w:val="right" w:pos="9072"/>
              </w:tabs>
              <w:rPr>
                <w:b/>
                <w:sz w:val="20"/>
                <w:szCs w:val="20"/>
              </w:rPr>
            </w:pPr>
            <w:r w:rsidRPr="00715EB3">
              <w:rPr>
                <w:b/>
                <w:sz w:val="20"/>
                <w:szCs w:val="20"/>
              </w:rPr>
              <w:t xml:space="preserve">Leistungsphase </w:t>
            </w:r>
            <w:r w:rsidRPr="00DC0F29">
              <w:rPr>
                <w:b/>
                <w:sz w:val="20"/>
                <w:szCs w:val="20"/>
              </w:rPr>
              <w:t>3</w:t>
            </w:r>
            <w:r>
              <w:rPr>
                <w:b/>
                <w:sz w:val="20"/>
                <w:szCs w:val="20"/>
              </w:rPr>
              <w:t>:</w:t>
            </w:r>
            <w:r w:rsidRPr="00DC0F29">
              <w:rPr>
                <w:b/>
                <w:sz w:val="20"/>
                <w:szCs w:val="20"/>
              </w:rPr>
              <w:t xml:space="preserve"> </w:t>
            </w:r>
            <w:r w:rsidR="00C338CD" w:rsidRPr="00C338CD">
              <w:rPr>
                <w:b/>
                <w:sz w:val="20"/>
                <w:szCs w:val="20"/>
              </w:rPr>
              <w:t>Zwingende Gründe des überwiegenden öffentlichen Interesses</w:t>
            </w:r>
          </w:p>
        </w:tc>
        <w:tc>
          <w:tcPr>
            <w:tcW w:w="1619" w:type="dxa"/>
            <w:tcBorders>
              <w:top w:val="single" w:sz="4" w:space="0" w:color="auto"/>
              <w:left w:val="single" w:sz="4" w:space="0" w:color="auto"/>
              <w:bottom w:val="single" w:sz="4" w:space="0" w:color="auto"/>
              <w:right w:val="single" w:sz="4" w:space="0" w:color="auto"/>
            </w:tcBorders>
            <w:vAlign w:val="center"/>
          </w:tcPr>
          <w:p w:rsidR="003849CB" w:rsidRPr="00BC7E9E" w:rsidRDefault="003849CB" w:rsidP="003849CB">
            <w:pPr>
              <w:pStyle w:val="Kopfzeile"/>
              <w:jc w:val="center"/>
              <w:rPr>
                <w:b/>
                <w:sz w:val="20"/>
                <w:szCs w:val="20"/>
              </w:rPr>
            </w:pPr>
            <w:r w:rsidRPr="00AF04DC">
              <w:rPr>
                <w:b/>
                <w:sz w:val="20"/>
                <w:szCs w:val="20"/>
              </w:rPr>
              <w:t>€ pauschal</w:t>
            </w:r>
          </w:p>
        </w:tc>
      </w:tr>
      <w:tr w:rsidR="003849CB" w:rsidRPr="00C0492E" w:rsidTr="00B62829">
        <w:trPr>
          <w:trHeight w:val="527"/>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jc w:val="center"/>
              <w:rPr>
                <w:sz w:val="20"/>
                <w:szCs w:val="20"/>
              </w:rPr>
            </w:pPr>
            <w:r w:rsidRPr="00C0492E">
              <w:rPr>
                <w:sz w:val="20"/>
                <w:szCs w:val="20"/>
              </w:rPr>
              <w:fldChar w:fldCharType="begin">
                <w:ffData>
                  <w:name w:val="Kontrollkästchen185"/>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C338CD">
            <w:pPr>
              <w:tabs>
                <w:tab w:val="left" w:pos="431"/>
              </w:tabs>
              <w:ind w:left="431" w:hanging="431"/>
              <w:rPr>
                <w:sz w:val="20"/>
                <w:szCs w:val="20"/>
              </w:rPr>
            </w:pPr>
            <w:r w:rsidRPr="00715EB3">
              <w:rPr>
                <w:sz w:val="20"/>
                <w:szCs w:val="20"/>
              </w:rPr>
              <w:t>3.</w:t>
            </w:r>
            <w:r>
              <w:rPr>
                <w:sz w:val="20"/>
                <w:szCs w:val="20"/>
              </w:rPr>
              <w:t>1</w:t>
            </w:r>
            <w:r>
              <w:rPr>
                <w:sz w:val="20"/>
                <w:szCs w:val="20"/>
              </w:rPr>
              <w:tab/>
            </w:r>
            <w:r w:rsidR="00C338CD" w:rsidRPr="00C338CD">
              <w:rPr>
                <w:sz w:val="20"/>
                <w:szCs w:val="20"/>
              </w:rPr>
              <w:t>Übernahme der Darlegung der zwingenden Gründe des überwiegenden öffentlichen Interesses</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jc w:val="center"/>
              <w:rPr>
                <w:sz w:val="20"/>
                <w:szCs w:val="20"/>
              </w:rPr>
            </w:pPr>
          </w:p>
        </w:tc>
      </w:tr>
      <w:tr w:rsidR="003849CB" w:rsidRPr="00C0492E" w:rsidTr="003849CB">
        <w:trPr>
          <w:trHeight w:val="207"/>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jc w:val="center"/>
              <w:rPr>
                <w:sz w:val="20"/>
                <w:szCs w:val="20"/>
              </w:rPr>
            </w:pPr>
            <w:r w:rsidRPr="00C0492E">
              <w:rPr>
                <w:sz w:val="20"/>
                <w:szCs w:val="20"/>
              </w:rPr>
              <w:fldChar w:fldCharType="begin">
                <w:ffData>
                  <w:name w:val="Kontrollkästchen214"/>
                  <w:enabled/>
                  <w:calcOnExit w:val="0"/>
                  <w:checkBox>
                    <w:sizeAuto/>
                    <w:default w:val="0"/>
                  </w:checkBox>
                </w:ffData>
              </w:fldChar>
            </w:r>
            <w:r w:rsidRPr="00C0492E">
              <w:rPr>
                <w:sz w:val="20"/>
                <w:szCs w:val="20"/>
              </w:rPr>
              <w:instrText xml:space="preserve"> FORMCHECKBOX </w:instrText>
            </w:r>
            <w:r w:rsidR="00577FAA">
              <w:rPr>
                <w:sz w:val="20"/>
                <w:szCs w:val="20"/>
              </w:rPr>
            </w:r>
            <w:r w:rsidR="00577FAA">
              <w:rPr>
                <w:sz w:val="20"/>
                <w:szCs w:val="20"/>
              </w:rPr>
              <w:fldChar w:fldCharType="separate"/>
            </w:r>
            <w:r w:rsidRPr="00C0492E">
              <w:rPr>
                <w:sz w:val="20"/>
                <w:szCs w:val="20"/>
              </w:rPr>
              <w:fldChar w:fldCharType="end"/>
            </w: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715EB3" w:rsidRDefault="003849CB" w:rsidP="00C338CD">
            <w:pPr>
              <w:tabs>
                <w:tab w:val="left" w:pos="431"/>
              </w:tabs>
              <w:ind w:left="431" w:hanging="431"/>
              <w:rPr>
                <w:sz w:val="20"/>
                <w:szCs w:val="20"/>
              </w:rPr>
            </w:pPr>
            <w:r w:rsidRPr="009306DA">
              <w:rPr>
                <w:sz w:val="20"/>
                <w:szCs w:val="20"/>
              </w:rPr>
              <w:t>3.</w:t>
            </w:r>
            <w:r w:rsidR="00C338CD">
              <w:rPr>
                <w:sz w:val="20"/>
                <w:szCs w:val="20"/>
              </w:rPr>
              <w:t>2</w:t>
            </w:r>
            <w:r>
              <w:rPr>
                <w:sz w:val="20"/>
                <w:szCs w:val="20"/>
              </w:rPr>
              <w:tab/>
            </w:r>
            <w:r w:rsidRPr="009306DA">
              <w:rPr>
                <w:sz w:val="20"/>
                <w:szCs w:val="20"/>
              </w:rPr>
              <w:t>Abstimmen mit dem Auftraggeber</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jc w:val="center"/>
              <w:rPr>
                <w:sz w:val="20"/>
                <w:szCs w:val="20"/>
              </w:rPr>
            </w:pPr>
          </w:p>
        </w:tc>
      </w:tr>
      <w:tr w:rsidR="003849CB" w:rsidRPr="00C0492E" w:rsidTr="003849CB">
        <w:trPr>
          <w:trHeight w:val="284"/>
          <w:tblHeader/>
        </w:trPr>
        <w:tc>
          <w:tcPr>
            <w:tcW w:w="6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tabs>
                <w:tab w:val="left" w:pos="426"/>
                <w:tab w:val="left" w:pos="8505"/>
                <w:tab w:val="right" w:pos="9072"/>
              </w:tabs>
              <w:jc w:val="center"/>
              <w:rPr>
                <w:b/>
                <w:sz w:val="20"/>
                <w:szCs w:val="20"/>
              </w:rPr>
            </w:pPr>
          </w:p>
        </w:tc>
        <w:tc>
          <w:tcPr>
            <w:tcW w:w="792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E7562C" w:rsidP="00E7562C">
            <w:pPr>
              <w:tabs>
                <w:tab w:val="left" w:pos="426"/>
                <w:tab w:val="left" w:pos="8505"/>
                <w:tab w:val="right" w:pos="9072"/>
              </w:tabs>
              <w:jc w:val="right"/>
              <w:rPr>
                <w:b/>
                <w:sz w:val="20"/>
                <w:szCs w:val="20"/>
                <w:vertAlign w:val="superscript"/>
              </w:rPr>
            </w:pPr>
            <w:r w:rsidRPr="00E7562C">
              <w:rPr>
                <w:b/>
                <w:sz w:val="20"/>
                <w:szCs w:val="20"/>
              </w:rPr>
              <w:t>Summe netto</w:t>
            </w:r>
          </w:p>
        </w:tc>
        <w:tc>
          <w:tcPr>
            <w:tcW w:w="1619"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C0492E" w:rsidRDefault="003849CB" w:rsidP="003849CB">
            <w:pPr>
              <w:rPr>
                <w:sz w:val="20"/>
                <w:szCs w:val="20"/>
                <w:vertAlign w:val="superscript"/>
              </w:rPr>
            </w:pPr>
          </w:p>
        </w:tc>
      </w:tr>
    </w:tbl>
    <w:p w:rsidR="003849CB" w:rsidRDefault="003849CB" w:rsidP="003849CB">
      <w:pPr>
        <w:rPr>
          <w:sz w:val="20"/>
          <w:szCs w:val="20"/>
        </w:rPr>
      </w:pPr>
    </w:p>
    <w:p w:rsidR="00B62829" w:rsidRDefault="00B62829" w:rsidP="003849CB">
      <w:pPr>
        <w:rPr>
          <w:sz w:val="20"/>
          <w:szCs w:val="20"/>
        </w:rPr>
      </w:pPr>
    </w:p>
    <w:p w:rsidR="00B62829" w:rsidRDefault="00B62829" w:rsidP="003849CB">
      <w:pPr>
        <w:rPr>
          <w:sz w:val="20"/>
          <w:szCs w:val="20"/>
        </w:rPr>
      </w:pPr>
    </w:p>
    <w:p w:rsidR="00B62829" w:rsidRPr="00C0492E" w:rsidRDefault="00B62829" w:rsidP="003849CB">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849CB" w:rsidRPr="00DC0F29"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849CB" w:rsidRPr="00F703C8" w:rsidRDefault="003849CB" w:rsidP="003849CB">
            <w:pPr>
              <w:rPr>
                <w:sz w:val="20"/>
                <w:szCs w:val="20"/>
              </w:rPr>
            </w:pPr>
            <w:r w:rsidRPr="00F703C8">
              <w:rPr>
                <w:b/>
                <w:sz w:val="20"/>
                <w:szCs w:val="20"/>
              </w:rPr>
              <w:lastRenderedPageBreak/>
              <w:t xml:space="preserve">Leistungsphase 4: </w:t>
            </w:r>
            <w:r w:rsidR="00C338CD" w:rsidRPr="00F703C8">
              <w:rPr>
                <w:b/>
                <w:sz w:val="20"/>
                <w:szCs w:val="20"/>
              </w:rPr>
              <w:t>Maßnahmen zur Kohärenzsicherung</w:t>
            </w:r>
          </w:p>
        </w:tc>
        <w:tc>
          <w:tcPr>
            <w:tcW w:w="1605" w:type="dxa"/>
            <w:tcBorders>
              <w:top w:val="single" w:sz="4" w:space="0" w:color="auto"/>
              <w:left w:val="single" w:sz="4" w:space="0" w:color="auto"/>
              <w:bottom w:val="single" w:sz="4" w:space="0" w:color="auto"/>
              <w:right w:val="single" w:sz="4" w:space="0" w:color="auto"/>
            </w:tcBorders>
            <w:vAlign w:val="center"/>
          </w:tcPr>
          <w:p w:rsidR="003849CB" w:rsidRPr="00DC0F29" w:rsidRDefault="003849CB" w:rsidP="003849CB">
            <w:pPr>
              <w:jc w:val="center"/>
              <w:rPr>
                <w:b/>
                <w:sz w:val="20"/>
                <w:szCs w:val="20"/>
              </w:rPr>
            </w:pPr>
            <w:r w:rsidRPr="00AF04DC">
              <w:rPr>
                <w:b/>
                <w:sz w:val="20"/>
                <w:szCs w:val="20"/>
              </w:rPr>
              <w:t>€ pauschal</w:t>
            </w:r>
            <w:r>
              <w:rPr>
                <w:b/>
                <w:sz w:val="20"/>
                <w:szCs w:val="20"/>
              </w:rPr>
              <w:t xml:space="preserve"> </w:t>
            </w:r>
          </w:p>
        </w:tc>
      </w:tr>
      <w:tr w:rsidR="003849CB" w:rsidRPr="00DC0F29" w:rsidTr="00B62829">
        <w:trPr>
          <w:trHeight w:val="528"/>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F703C8">
            <w:pPr>
              <w:tabs>
                <w:tab w:val="left" w:pos="431"/>
              </w:tabs>
              <w:ind w:left="431" w:hanging="431"/>
              <w:rPr>
                <w:sz w:val="20"/>
                <w:szCs w:val="20"/>
              </w:rPr>
            </w:pPr>
            <w:r w:rsidRPr="00715EB3">
              <w:rPr>
                <w:sz w:val="20"/>
                <w:szCs w:val="20"/>
              </w:rPr>
              <w:t>4.1</w:t>
            </w:r>
            <w:r>
              <w:rPr>
                <w:sz w:val="20"/>
                <w:szCs w:val="20"/>
              </w:rPr>
              <w:tab/>
            </w:r>
            <w:r w:rsidR="00F703C8" w:rsidRPr="00F703C8">
              <w:rPr>
                <w:sz w:val="20"/>
                <w:szCs w:val="20"/>
              </w:rPr>
              <w:t>Darstell</w:t>
            </w:r>
            <w:r w:rsidR="00F703C8">
              <w:rPr>
                <w:sz w:val="20"/>
                <w:szCs w:val="20"/>
              </w:rPr>
              <w:t>e</w:t>
            </w:r>
            <w:r w:rsidR="00F703C8" w:rsidRPr="00F703C8">
              <w:rPr>
                <w:sz w:val="20"/>
                <w:szCs w:val="20"/>
              </w:rPr>
              <w:t>n von Art und Umfang der erheblichen Beeinträchtigungen der Erhaltungsziele (Übernahme aus der FFH-Verträglichkeitsprüfung)</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p>
        </w:tc>
      </w:tr>
      <w:tr w:rsidR="003849CB" w:rsidRPr="00DC0F29" w:rsidTr="003849CB">
        <w:trPr>
          <w:trHeight w:val="49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tabs>
                <w:tab w:val="left" w:pos="431"/>
              </w:tabs>
              <w:ind w:left="431" w:hanging="431"/>
              <w:rPr>
                <w:sz w:val="20"/>
                <w:szCs w:val="20"/>
              </w:rPr>
            </w:pPr>
            <w:r w:rsidRPr="00715EB3">
              <w:rPr>
                <w:sz w:val="20"/>
                <w:szCs w:val="20"/>
              </w:rPr>
              <w:t>4.2</w:t>
            </w:r>
            <w:r>
              <w:rPr>
                <w:sz w:val="20"/>
                <w:szCs w:val="20"/>
              </w:rPr>
              <w:tab/>
            </w:r>
            <w:r w:rsidR="00F703C8" w:rsidRPr="00F703C8">
              <w:rPr>
                <w:sz w:val="20"/>
                <w:szCs w:val="20"/>
              </w:rPr>
              <w:t>Erarbeiten des Maßnahmenkonzepts zur Kohärenzsicherung (Art und Umfang sowie Lage im Netz NATURA 2000)</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p>
        </w:tc>
      </w:tr>
      <w:tr w:rsidR="00F703C8" w:rsidRPr="00DC0F29" w:rsidTr="00B62829">
        <w:trPr>
          <w:trHeight w:val="54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F703C8">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F703C8">
            <w:pPr>
              <w:tabs>
                <w:tab w:val="left" w:pos="431"/>
              </w:tabs>
              <w:ind w:left="431" w:hanging="431"/>
              <w:rPr>
                <w:sz w:val="20"/>
                <w:szCs w:val="20"/>
              </w:rPr>
            </w:pPr>
            <w:r w:rsidRPr="00F703C8">
              <w:rPr>
                <w:sz w:val="20"/>
                <w:szCs w:val="20"/>
              </w:rPr>
              <w:t>4.3</w:t>
            </w:r>
            <w:r>
              <w:rPr>
                <w:sz w:val="20"/>
                <w:szCs w:val="20"/>
              </w:rPr>
              <w:tab/>
            </w:r>
            <w:r w:rsidRPr="00F703C8">
              <w:rPr>
                <w:sz w:val="20"/>
                <w:szCs w:val="20"/>
              </w:rPr>
              <w:t>Bewerten und Darstellen von Zustand und Ausstattung des für die Umsetzung der Maßnahmen zur Kohärenzsicherung vorgesehenen Bereichs</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3849CB">
            <w:pPr>
              <w:jc w:val="center"/>
              <w:rPr>
                <w:sz w:val="20"/>
                <w:szCs w:val="20"/>
              </w:rPr>
            </w:pPr>
          </w:p>
        </w:tc>
      </w:tr>
      <w:tr w:rsidR="00F703C8" w:rsidRPr="00DC0F29" w:rsidTr="00B62829">
        <w:trPr>
          <w:trHeight w:val="289"/>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F703C8">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3849CB">
            <w:pPr>
              <w:tabs>
                <w:tab w:val="left" w:pos="431"/>
              </w:tabs>
              <w:ind w:left="431" w:hanging="431"/>
              <w:rPr>
                <w:sz w:val="20"/>
                <w:szCs w:val="20"/>
              </w:rPr>
            </w:pPr>
            <w:r>
              <w:rPr>
                <w:sz w:val="20"/>
                <w:szCs w:val="20"/>
              </w:rPr>
              <w:t>4.4</w:t>
            </w:r>
            <w:r>
              <w:rPr>
                <w:sz w:val="20"/>
                <w:szCs w:val="20"/>
              </w:rPr>
              <w:tab/>
            </w:r>
            <w:r w:rsidRPr="00F703C8">
              <w:rPr>
                <w:sz w:val="20"/>
                <w:szCs w:val="20"/>
              </w:rPr>
              <w:t>Ausarbeiten und Darstellen der konkreten Maßnahmen zur Kohärenzsicherung</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3849CB">
            <w:pPr>
              <w:jc w:val="center"/>
              <w:rPr>
                <w:sz w:val="20"/>
                <w:szCs w:val="20"/>
              </w:rPr>
            </w:pPr>
          </w:p>
        </w:tc>
      </w:tr>
      <w:tr w:rsidR="00F703C8" w:rsidRPr="00DC0F29" w:rsidTr="00F703C8">
        <w:trPr>
          <w:trHeight w:val="23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F703C8">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F703C8">
            <w:pPr>
              <w:tabs>
                <w:tab w:val="left" w:pos="431"/>
              </w:tabs>
              <w:ind w:left="431" w:hanging="431"/>
              <w:rPr>
                <w:sz w:val="20"/>
                <w:szCs w:val="20"/>
              </w:rPr>
            </w:pPr>
            <w:r w:rsidRPr="00F703C8">
              <w:rPr>
                <w:sz w:val="20"/>
                <w:szCs w:val="20"/>
              </w:rPr>
              <w:t>4.5</w:t>
            </w:r>
            <w:r>
              <w:rPr>
                <w:sz w:val="20"/>
                <w:szCs w:val="20"/>
              </w:rPr>
              <w:tab/>
            </w:r>
            <w:r w:rsidRPr="00F703C8">
              <w:rPr>
                <w:sz w:val="20"/>
                <w:szCs w:val="20"/>
              </w:rPr>
              <w:t>Prognose der Wirksamkeit der Maßnahmen zur Kohärenzsicherung</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3849CB">
            <w:pPr>
              <w:jc w:val="center"/>
              <w:rPr>
                <w:sz w:val="20"/>
                <w:szCs w:val="20"/>
              </w:rPr>
            </w:pPr>
          </w:p>
        </w:tc>
      </w:tr>
      <w:tr w:rsidR="00F703C8" w:rsidRPr="00DC0F29" w:rsidTr="00B62829">
        <w:trPr>
          <w:trHeight w:val="492"/>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F703C8">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F703C8">
            <w:pPr>
              <w:tabs>
                <w:tab w:val="left" w:pos="431"/>
              </w:tabs>
              <w:ind w:left="431" w:hanging="431"/>
              <w:rPr>
                <w:sz w:val="20"/>
                <w:szCs w:val="20"/>
              </w:rPr>
            </w:pPr>
            <w:r w:rsidRPr="00F703C8">
              <w:rPr>
                <w:sz w:val="20"/>
                <w:szCs w:val="20"/>
              </w:rPr>
              <w:t>4.6</w:t>
            </w:r>
            <w:r>
              <w:rPr>
                <w:sz w:val="20"/>
                <w:szCs w:val="20"/>
              </w:rPr>
              <w:tab/>
            </w:r>
            <w:r w:rsidRPr="00F703C8">
              <w:rPr>
                <w:sz w:val="20"/>
                <w:szCs w:val="20"/>
              </w:rPr>
              <w:t>Beschreib</w:t>
            </w:r>
            <w:r>
              <w:rPr>
                <w:sz w:val="20"/>
                <w:szCs w:val="20"/>
              </w:rPr>
              <w:t>e</w:t>
            </w:r>
            <w:r w:rsidRPr="00F703C8">
              <w:rPr>
                <w:sz w:val="20"/>
                <w:szCs w:val="20"/>
              </w:rPr>
              <w:t>n der vorgesehenen Regelungen zur Sicherung der Umsetzung und Regelungen zur Kontrolle der Maßnahmen zur Kohärenzsicherung</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3849CB">
            <w:pPr>
              <w:jc w:val="center"/>
              <w:rPr>
                <w:sz w:val="20"/>
                <w:szCs w:val="20"/>
              </w:rPr>
            </w:pPr>
          </w:p>
        </w:tc>
      </w:tr>
      <w:tr w:rsidR="00F703C8" w:rsidRPr="00DC0F29" w:rsidTr="00B62829">
        <w:trPr>
          <w:trHeight w:val="555"/>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F703C8">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3849CB">
            <w:pPr>
              <w:tabs>
                <w:tab w:val="left" w:pos="431"/>
              </w:tabs>
              <w:ind w:left="431" w:hanging="431"/>
              <w:rPr>
                <w:sz w:val="20"/>
                <w:szCs w:val="20"/>
              </w:rPr>
            </w:pPr>
            <w:r>
              <w:rPr>
                <w:sz w:val="20"/>
                <w:szCs w:val="20"/>
              </w:rPr>
              <w:t>4.7</w:t>
            </w:r>
            <w:r>
              <w:rPr>
                <w:sz w:val="20"/>
                <w:szCs w:val="20"/>
              </w:rPr>
              <w:tab/>
            </w:r>
            <w:r w:rsidRPr="00F703C8">
              <w:rPr>
                <w:sz w:val="20"/>
                <w:szCs w:val="20"/>
              </w:rPr>
              <w:t>Abstimmen der getroffenen Maßnahmen zur Kohärenzsicherung mit dem Auftraggeber und der für die NATURA-2000-Gebiete zuständigen Behörde</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3849CB">
            <w:pPr>
              <w:jc w:val="center"/>
              <w:rPr>
                <w:sz w:val="20"/>
                <w:szCs w:val="20"/>
              </w:rPr>
            </w:pPr>
          </w:p>
        </w:tc>
      </w:tr>
      <w:tr w:rsidR="003849CB" w:rsidRPr="00DC0F29"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849CB" w:rsidRPr="00DC0F29" w:rsidRDefault="003849CB" w:rsidP="003849CB">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E7562C">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tabs>
                <w:tab w:val="left" w:pos="426"/>
                <w:tab w:val="left" w:pos="8505"/>
                <w:tab w:val="right" w:pos="9072"/>
              </w:tabs>
              <w:jc w:val="center"/>
              <w:rPr>
                <w:sz w:val="20"/>
                <w:szCs w:val="20"/>
              </w:rPr>
            </w:pPr>
          </w:p>
        </w:tc>
      </w:tr>
    </w:tbl>
    <w:p w:rsidR="003849CB" w:rsidRDefault="003849CB" w:rsidP="003849CB">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849CB" w:rsidRPr="00DC0F29"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849CB" w:rsidRPr="00DC0F29" w:rsidRDefault="003849CB" w:rsidP="003849CB">
            <w:pPr>
              <w:rPr>
                <w:sz w:val="20"/>
                <w:szCs w:val="20"/>
              </w:rPr>
            </w:pPr>
            <w:r w:rsidRPr="00715EB3">
              <w:rPr>
                <w:b/>
                <w:sz w:val="20"/>
                <w:szCs w:val="20"/>
              </w:rPr>
              <w:t xml:space="preserve">Leistungsphase </w:t>
            </w:r>
            <w:r>
              <w:rPr>
                <w:b/>
                <w:sz w:val="20"/>
                <w:szCs w:val="20"/>
              </w:rPr>
              <w:t xml:space="preserve">5: </w:t>
            </w:r>
            <w:r w:rsidR="00F703C8" w:rsidRPr="00F703C8">
              <w:rPr>
                <w:b/>
                <w:sz w:val="20"/>
                <w:szCs w:val="20"/>
              </w:rPr>
              <w:t>Vorläufige Fassung der FFH-Ausnahmeprüfung</w:t>
            </w:r>
          </w:p>
        </w:tc>
        <w:tc>
          <w:tcPr>
            <w:tcW w:w="1605" w:type="dxa"/>
            <w:tcBorders>
              <w:top w:val="single" w:sz="4" w:space="0" w:color="auto"/>
              <w:left w:val="single" w:sz="4" w:space="0" w:color="auto"/>
              <w:bottom w:val="single" w:sz="4" w:space="0" w:color="auto"/>
              <w:right w:val="single" w:sz="4" w:space="0" w:color="auto"/>
            </w:tcBorders>
            <w:vAlign w:val="center"/>
          </w:tcPr>
          <w:p w:rsidR="003849CB" w:rsidRPr="00DC0F29" w:rsidRDefault="003849CB" w:rsidP="003849CB">
            <w:pPr>
              <w:jc w:val="center"/>
              <w:rPr>
                <w:b/>
                <w:sz w:val="20"/>
                <w:szCs w:val="20"/>
              </w:rPr>
            </w:pPr>
            <w:r w:rsidRPr="00AF04DC">
              <w:rPr>
                <w:b/>
                <w:sz w:val="20"/>
                <w:szCs w:val="20"/>
              </w:rPr>
              <w:t>€ pauschal</w:t>
            </w:r>
            <w:r>
              <w:rPr>
                <w:b/>
                <w:sz w:val="20"/>
                <w:szCs w:val="20"/>
              </w:rPr>
              <w:t xml:space="preserve"> </w:t>
            </w:r>
          </w:p>
        </w:tc>
      </w:tr>
      <w:tr w:rsidR="003849CB" w:rsidRPr="00DC0F29" w:rsidTr="00B62829">
        <w:trPr>
          <w:trHeight w:val="318"/>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tabs>
                <w:tab w:val="left" w:pos="431"/>
              </w:tabs>
              <w:ind w:left="431" w:hanging="431"/>
              <w:rPr>
                <w:sz w:val="20"/>
                <w:szCs w:val="20"/>
              </w:rPr>
            </w:pPr>
            <w:r>
              <w:rPr>
                <w:sz w:val="20"/>
                <w:szCs w:val="20"/>
              </w:rPr>
              <w:t>5</w:t>
            </w:r>
            <w:r w:rsidRPr="00715EB3">
              <w:rPr>
                <w:sz w:val="20"/>
                <w:szCs w:val="20"/>
              </w:rPr>
              <w:t>.1</w:t>
            </w:r>
            <w:r>
              <w:rPr>
                <w:sz w:val="20"/>
                <w:szCs w:val="20"/>
              </w:rPr>
              <w:tab/>
            </w:r>
            <w:r w:rsidR="00F703C8" w:rsidRPr="00F703C8">
              <w:rPr>
                <w:sz w:val="20"/>
                <w:szCs w:val="20"/>
              </w:rPr>
              <w:t>Erarbeiten des Entwurfs der FFH-Ausnahmeprüfung in Text und Karten</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p>
        </w:tc>
      </w:tr>
      <w:tr w:rsidR="003849CB" w:rsidRPr="00DC0F29" w:rsidTr="00B62829">
        <w:trPr>
          <w:trHeight w:val="555"/>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F703C8">
            <w:pPr>
              <w:tabs>
                <w:tab w:val="left" w:pos="431"/>
              </w:tabs>
              <w:ind w:left="431" w:hanging="431"/>
              <w:rPr>
                <w:sz w:val="20"/>
                <w:szCs w:val="20"/>
              </w:rPr>
            </w:pPr>
            <w:r>
              <w:rPr>
                <w:sz w:val="20"/>
                <w:szCs w:val="20"/>
              </w:rPr>
              <w:t>5</w:t>
            </w:r>
            <w:r w:rsidRPr="00715EB3">
              <w:rPr>
                <w:sz w:val="20"/>
                <w:szCs w:val="20"/>
              </w:rPr>
              <w:t>.2</w:t>
            </w:r>
            <w:r>
              <w:rPr>
                <w:sz w:val="20"/>
                <w:szCs w:val="20"/>
              </w:rPr>
              <w:tab/>
            </w:r>
            <w:r w:rsidR="00F703C8" w:rsidRPr="00F703C8">
              <w:rPr>
                <w:sz w:val="20"/>
                <w:szCs w:val="20"/>
              </w:rPr>
              <w:t>Abstimmen der vorläufigen Fassung der FFH-Ausnahmeprüfung mit dem Auftraggeber und der für die NATURA-2000-Gebiete zuständigen Behörde</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DC0F29" w:rsidRDefault="003849CB" w:rsidP="003849CB">
            <w:pPr>
              <w:jc w:val="center"/>
              <w:rPr>
                <w:sz w:val="20"/>
                <w:szCs w:val="20"/>
              </w:rPr>
            </w:pPr>
          </w:p>
        </w:tc>
      </w:tr>
      <w:tr w:rsidR="003849CB" w:rsidRPr="00DC0F29"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849CB" w:rsidRPr="00DC0F29" w:rsidRDefault="003849CB" w:rsidP="003849CB">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E7562C">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DC0F29" w:rsidRDefault="003849CB" w:rsidP="003849CB">
            <w:pPr>
              <w:tabs>
                <w:tab w:val="left" w:pos="426"/>
                <w:tab w:val="left" w:pos="8505"/>
                <w:tab w:val="right" w:pos="9072"/>
              </w:tabs>
              <w:jc w:val="center"/>
              <w:rPr>
                <w:sz w:val="20"/>
                <w:szCs w:val="20"/>
              </w:rPr>
            </w:pPr>
          </w:p>
        </w:tc>
      </w:tr>
    </w:tbl>
    <w:p w:rsidR="003849CB" w:rsidRDefault="003849CB" w:rsidP="003849CB">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F703C8" w:rsidRPr="00DC0F29" w:rsidTr="00B62829">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F703C8" w:rsidRPr="00F703C8" w:rsidRDefault="00F703C8" w:rsidP="00F703C8">
            <w:pPr>
              <w:rPr>
                <w:sz w:val="20"/>
                <w:szCs w:val="20"/>
              </w:rPr>
            </w:pPr>
            <w:r w:rsidRPr="00F703C8">
              <w:rPr>
                <w:b/>
                <w:sz w:val="20"/>
                <w:szCs w:val="20"/>
              </w:rPr>
              <w:t xml:space="preserve">Leistungsphase </w:t>
            </w:r>
            <w:r>
              <w:rPr>
                <w:b/>
                <w:sz w:val="20"/>
                <w:szCs w:val="20"/>
              </w:rPr>
              <w:t>6</w:t>
            </w:r>
            <w:r w:rsidRPr="00F703C8">
              <w:rPr>
                <w:b/>
                <w:sz w:val="20"/>
                <w:szCs w:val="20"/>
              </w:rPr>
              <w:t>: Endgültige Fassung der FFH-Ausnahmeprüfung</w:t>
            </w:r>
          </w:p>
        </w:tc>
        <w:tc>
          <w:tcPr>
            <w:tcW w:w="1605" w:type="dxa"/>
            <w:tcBorders>
              <w:top w:val="single" w:sz="4" w:space="0" w:color="auto"/>
              <w:left w:val="single" w:sz="4" w:space="0" w:color="auto"/>
              <w:bottom w:val="single" w:sz="4" w:space="0" w:color="auto"/>
              <w:right w:val="single" w:sz="4" w:space="0" w:color="auto"/>
            </w:tcBorders>
            <w:vAlign w:val="center"/>
          </w:tcPr>
          <w:p w:rsidR="00F703C8" w:rsidRPr="00DC0F29" w:rsidRDefault="00F703C8" w:rsidP="00B62829">
            <w:pPr>
              <w:jc w:val="center"/>
              <w:rPr>
                <w:b/>
                <w:sz w:val="20"/>
                <w:szCs w:val="20"/>
              </w:rPr>
            </w:pPr>
            <w:r w:rsidRPr="00AF04DC">
              <w:rPr>
                <w:b/>
                <w:sz w:val="20"/>
                <w:szCs w:val="20"/>
              </w:rPr>
              <w:t>€ pauschal</w:t>
            </w:r>
            <w:r>
              <w:rPr>
                <w:b/>
                <w:sz w:val="20"/>
                <w:szCs w:val="20"/>
              </w:rPr>
              <w:t xml:space="preserve"> </w:t>
            </w:r>
          </w:p>
        </w:tc>
      </w:tr>
      <w:tr w:rsidR="00F703C8" w:rsidRPr="00DC0F29" w:rsidTr="00B62829">
        <w:trPr>
          <w:trHeight w:val="30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B62829">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F703C8">
            <w:pPr>
              <w:tabs>
                <w:tab w:val="left" w:pos="431"/>
              </w:tabs>
              <w:ind w:left="431" w:hanging="431"/>
              <w:rPr>
                <w:sz w:val="20"/>
                <w:szCs w:val="20"/>
              </w:rPr>
            </w:pPr>
            <w:r w:rsidRPr="00F703C8">
              <w:rPr>
                <w:sz w:val="20"/>
                <w:szCs w:val="20"/>
              </w:rPr>
              <w:t>6.1</w:t>
            </w:r>
            <w:r>
              <w:rPr>
                <w:sz w:val="20"/>
                <w:szCs w:val="20"/>
              </w:rPr>
              <w:tab/>
            </w:r>
            <w:r w:rsidRPr="00F703C8">
              <w:rPr>
                <w:sz w:val="20"/>
                <w:szCs w:val="20"/>
              </w:rPr>
              <w:t>Erstellen der endgültigen Fassung der FFH-Ausnahmeprüfung in Text und Karten</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B62829">
            <w:pPr>
              <w:jc w:val="center"/>
              <w:rPr>
                <w:sz w:val="20"/>
                <w:szCs w:val="20"/>
              </w:rPr>
            </w:pPr>
          </w:p>
        </w:tc>
      </w:tr>
      <w:tr w:rsidR="00F703C8" w:rsidRPr="00DC0F29" w:rsidTr="00B62829">
        <w:trPr>
          <w:trHeight w:val="61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B62829">
            <w:pPr>
              <w:jc w:val="center"/>
              <w:rPr>
                <w:sz w:val="20"/>
                <w:szCs w:val="20"/>
              </w:rPr>
            </w:pPr>
            <w:r w:rsidRPr="00DC0F29">
              <w:rPr>
                <w:sz w:val="20"/>
                <w:szCs w:val="20"/>
              </w:rPr>
              <w:fldChar w:fldCharType="begin">
                <w:ffData>
                  <w:name w:val="Kontrollkästchen185"/>
                  <w:enabled/>
                  <w:calcOnExit w:val="0"/>
                  <w:checkBox>
                    <w:sizeAuto/>
                    <w:default w:val="0"/>
                  </w:checkBox>
                </w:ffData>
              </w:fldChar>
            </w:r>
            <w:r w:rsidRPr="00DC0F29">
              <w:rPr>
                <w:sz w:val="20"/>
                <w:szCs w:val="20"/>
              </w:rPr>
              <w:instrText xml:space="preserve"> FORMCHECKBOX </w:instrText>
            </w:r>
            <w:r w:rsidR="00577FAA">
              <w:rPr>
                <w:sz w:val="20"/>
                <w:szCs w:val="20"/>
              </w:rPr>
            </w:r>
            <w:r w:rsidR="00577FAA">
              <w:rPr>
                <w:sz w:val="20"/>
                <w:szCs w:val="20"/>
              </w:rPr>
              <w:fldChar w:fldCharType="separate"/>
            </w:r>
            <w:r w:rsidRPr="00DC0F29">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F703C8">
            <w:pPr>
              <w:tabs>
                <w:tab w:val="left" w:pos="431"/>
              </w:tabs>
              <w:ind w:left="431" w:hanging="431"/>
              <w:rPr>
                <w:sz w:val="20"/>
                <w:szCs w:val="20"/>
              </w:rPr>
            </w:pPr>
            <w:r w:rsidRPr="00F703C8">
              <w:rPr>
                <w:sz w:val="20"/>
                <w:szCs w:val="20"/>
              </w:rPr>
              <w:t>6.2</w:t>
            </w:r>
            <w:r>
              <w:rPr>
                <w:sz w:val="20"/>
                <w:szCs w:val="20"/>
              </w:rPr>
              <w:tab/>
            </w:r>
            <w:r w:rsidRPr="00F703C8">
              <w:rPr>
                <w:sz w:val="20"/>
                <w:szCs w:val="20"/>
              </w:rPr>
              <w:t>Abschlussbesprechung und Übergabe der endgültigen Fassung der FFH- Ausnahmeprüfung in der vereinbarten Form</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B62829">
            <w:pPr>
              <w:jc w:val="center"/>
              <w:rPr>
                <w:sz w:val="20"/>
                <w:szCs w:val="20"/>
              </w:rPr>
            </w:pPr>
          </w:p>
        </w:tc>
      </w:tr>
      <w:tr w:rsidR="00F703C8" w:rsidRPr="00DC0F29" w:rsidTr="00B62829">
        <w:trPr>
          <w:trHeight w:val="1240"/>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F703C8" w:rsidRDefault="00F703C8" w:rsidP="00B62829">
            <w:pPr>
              <w:jc w:val="center"/>
              <w:rPr>
                <w:sz w:val="20"/>
                <w:szCs w:val="20"/>
              </w:rPr>
            </w:pPr>
            <w:r w:rsidRPr="00FE6EFF">
              <w:rPr>
                <w:sz w:val="20"/>
                <w:szCs w:val="20"/>
              </w:rPr>
              <w:fldChar w:fldCharType="begin">
                <w:ffData>
                  <w:name w:val="Kontrollkästchen185"/>
                  <w:enabled/>
                  <w:calcOnExit w:val="0"/>
                  <w:checkBox>
                    <w:sizeAuto/>
                    <w:default w:val="0"/>
                  </w:checkBox>
                </w:ffData>
              </w:fldChar>
            </w:r>
            <w:r w:rsidRPr="00FE6EFF">
              <w:rPr>
                <w:sz w:val="20"/>
                <w:szCs w:val="20"/>
              </w:rPr>
              <w:instrText xml:space="preserve"> FORMCHECKBOX </w:instrText>
            </w:r>
            <w:r w:rsidR="00577FAA">
              <w:rPr>
                <w:sz w:val="20"/>
                <w:szCs w:val="20"/>
              </w:rPr>
            </w:r>
            <w:r w:rsidR="00577FAA">
              <w:rPr>
                <w:sz w:val="20"/>
                <w:szCs w:val="20"/>
              </w:rPr>
              <w:fldChar w:fldCharType="separate"/>
            </w:r>
            <w:r w:rsidRPr="00FE6EFF">
              <w:rPr>
                <w:sz w:val="20"/>
                <w:szCs w:val="20"/>
              </w:rPr>
              <w:fldChar w:fldCharType="end"/>
            </w: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715EB3" w:rsidRDefault="00F703C8" w:rsidP="00F703C8">
            <w:pPr>
              <w:tabs>
                <w:tab w:val="left" w:pos="431"/>
              </w:tabs>
              <w:ind w:left="431" w:hanging="431"/>
              <w:rPr>
                <w:sz w:val="20"/>
                <w:szCs w:val="20"/>
              </w:rPr>
            </w:pPr>
            <w:r>
              <w:rPr>
                <w:sz w:val="20"/>
                <w:szCs w:val="20"/>
              </w:rPr>
              <w:t>6.3</w:t>
            </w:r>
            <w:r>
              <w:rPr>
                <w:sz w:val="20"/>
                <w:szCs w:val="20"/>
              </w:rPr>
              <w:tab/>
            </w:r>
            <w:r w:rsidRPr="00F703C8">
              <w:rPr>
                <w:sz w:val="20"/>
                <w:szCs w:val="20"/>
              </w:rPr>
              <w:t>Bei erheblicher Betroffenheit von prioritären Lebensräumen des Anhangs I der FFH- Richtlinie bzw. prioritären Arten des Anhangs II der FFH- Richtlinie</w:t>
            </w:r>
            <w:r>
              <w:rPr>
                <w:sz w:val="20"/>
                <w:szCs w:val="20"/>
              </w:rPr>
              <w:t>:</w:t>
            </w:r>
            <w:r>
              <w:rPr>
                <w:sz w:val="20"/>
                <w:szCs w:val="20"/>
              </w:rPr>
              <w:br/>
              <w:t>Zu</w:t>
            </w:r>
            <w:r w:rsidRPr="00F703C8">
              <w:rPr>
                <w:sz w:val="20"/>
                <w:szCs w:val="20"/>
              </w:rPr>
              <w:t>sammenstellen der Unterlagen für die Übermittlung von Informationen an die Europäische Kommission gemäß § 34 Abs. 4 BNatSchG (Stellungnahme der Kommission zum Projekt)</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F703C8" w:rsidRPr="00DC0F29" w:rsidRDefault="00F703C8" w:rsidP="00B62829">
            <w:pPr>
              <w:jc w:val="center"/>
              <w:rPr>
                <w:sz w:val="20"/>
                <w:szCs w:val="20"/>
              </w:rPr>
            </w:pPr>
          </w:p>
        </w:tc>
      </w:tr>
      <w:tr w:rsidR="00F703C8" w:rsidRPr="00DC0F29" w:rsidTr="00B62829">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F703C8" w:rsidRPr="00DC0F29" w:rsidRDefault="00F703C8" w:rsidP="00B62829">
            <w:pPr>
              <w:tabs>
                <w:tab w:val="left" w:pos="426"/>
                <w:tab w:val="left" w:pos="8505"/>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E7562C">
            <w:pPr>
              <w:tabs>
                <w:tab w:val="right" w:pos="9072"/>
              </w:tabs>
              <w:jc w:val="right"/>
              <w:rPr>
                <w:b/>
                <w:sz w:val="20"/>
                <w:szCs w:val="20"/>
              </w:rPr>
            </w:pPr>
            <w:r w:rsidRPr="00DC0F29">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703C8" w:rsidRPr="00DC0F29" w:rsidRDefault="00F703C8" w:rsidP="00B62829">
            <w:pPr>
              <w:tabs>
                <w:tab w:val="left" w:pos="426"/>
                <w:tab w:val="left" w:pos="8505"/>
                <w:tab w:val="right" w:pos="9072"/>
              </w:tabs>
              <w:jc w:val="center"/>
              <w:rPr>
                <w:sz w:val="20"/>
                <w:szCs w:val="20"/>
              </w:rPr>
            </w:pPr>
          </w:p>
        </w:tc>
      </w:tr>
    </w:tbl>
    <w:p w:rsidR="00F703C8" w:rsidRDefault="00F703C8" w:rsidP="003849CB">
      <w:pPr>
        <w:tabs>
          <w:tab w:val="right" w:pos="9072"/>
        </w:tabs>
        <w:rPr>
          <w:sz w:val="20"/>
          <w:szCs w:val="20"/>
        </w:rPr>
      </w:pPr>
    </w:p>
    <w:p w:rsidR="003849CB" w:rsidRPr="00C0492E" w:rsidRDefault="003849CB" w:rsidP="003849CB">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849CB" w:rsidRPr="00326CC8"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849CB" w:rsidRPr="00326CC8" w:rsidRDefault="003849CB" w:rsidP="000D3316">
            <w:pPr>
              <w:tabs>
                <w:tab w:val="right" w:pos="9072"/>
              </w:tabs>
              <w:rPr>
                <w:sz w:val="20"/>
                <w:szCs w:val="20"/>
              </w:rPr>
            </w:pPr>
            <w:r>
              <w:rPr>
                <w:b/>
                <w:sz w:val="20"/>
                <w:szCs w:val="20"/>
              </w:rPr>
              <w:t>Ergänzende Leistungen zur  FFH-</w:t>
            </w:r>
            <w:r w:rsidR="000D3316">
              <w:rPr>
                <w:b/>
                <w:sz w:val="20"/>
                <w:szCs w:val="20"/>
              </w:rPr>
              <w:t>Ausnahme</w:t>
            </w:r>
            <w:r w:rsidRPr="00F1167E">
              <w:rPr>
                <w:b/>
                <w:sz w:val="20"/>
                <w:szCs w:val="20"/>
              </w:rPr>
              <w:t>prüfung</w:t>
            </w:r>
          </w:p>
        </w:tc>
        <w:tc>
          <w:tcPr>
            <w:tcW w:w="1605" w:type="dxa"/>
            <w:tcBorders>
              <w:top w:val="single" w:sz="4" w:space="0" w:color="auto"/>
              <w:left w:val="single" w:sz="4" w:space="0" w:color="auto"/>
              <w:bottom w:val="single" w:sz="4" w:space="0" w:color="auto"/>
              <w:right w:val="single" w:sz="4" w:space="0" w:color="auto"/>
            </w:tcBorders>
            <w:vAlign w:val="center"/>
          </w:tcPr>
          <w:p w:rsidR="003849CB" w:rsidRPr="00326CC8" w:rsidRDefault="003849CB" w:rsidP="003849CB">
            <w:pPr>
              <w:tabs>
                <w:tab w:val="right" w:pos="9072"/>
              </w:tabs>
              <w:rPr>
                <w:b/>
                <w:sz w:val="20"/>
                <w:szCs w:val="20"/>
              </w:rPr>
            </w:pPr>
            <w:r w:rsidRPr="00326CC8">
              <w:rPr>
                <w:b/>
                <w:sz w:val="20"/>
                <w:szCs w:val="20"/>
              </w:rPr>
              <w:t xml:space="preserve">€ pauschal </w:t>
            </w: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0D3316" w:rsidP="003849CB">
            <w:pPr>
              <w:tabs>
                <w:tab w:val="left" w:pos="431"/>
              </w:tabs>
              <w:ind w:left="431" w:hanging="431"/>
              <w:rPr>
                <w:sz w:val="20"/>
                <w:szCs w:val="20"/>
              </w:rPr>
            </w:pPr>
            <w:r>
              <w:rPr>
                <w:sz w:val="20"/>
                <w:szCs w:val="20"/>
              </w:rPr>
              <w:t>7</w:t>
            </w:r>
            <w:r w:rsidR="003849CB">
              <w:rPr>
                <w:sz w:val="20"/>
                <w:szCs w:val="20"/>
              </w:rPr>
              <w:t>.1</w:t>
            </w:r>
            <w:r w:rsidR="003849CB">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rPr>
                <w:sz w:val="20"/>
                <w:szCs w:val="20"/>
              </w:rPr>
            </w:pPr>
          </w:p>
        </w:tc>
      </w:tr>
      <w:tr w:rsidR="003849CB"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0D3316" w:rsidP="003849CB">
            <w:pPr>
              <w:tabs>
                <w:tab w:val="left" w:pos="431"/>
              </w:tabs>
              <w:ind w:left="431" w:hanging="431"/>
              <w:rPr>
                <w:sz w:val="20"/>
                <w:szCs w:val="20"/>
              </w:rPr>
            </w:pPr>
            <w:r>
              <w:rPr>
                <w:sz w:val="20"/>
                <w:szCs w:val="20"/>
              </w:rPr>
              <w:t>7</w:t>
            </w:r>
            <w:r w:rsidR="003849CB">
              <w:rPr>
                <w:sz w:val="20"/>
                <w:szCs w:val="20"/>
              </w:rPr>
              <w:t>.2</w:t>
            </w:r>
            <w:r w:rsidR="003849CB">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rPr>
                <w:sz w:val="20"/>
                <w:szCs w:val="20"/>
              </w:rPr>
            </w:pPr>
          </w:p>
        </w:tc>
      </w:tr>
      <w:tr w:rsidR="003849CB" w:rsidRPr="00326CC8" w:rsidTr="003849CB">
        <w:trPr>
          <w:trHeight w:val="39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Default="000D3316" w:rsidP="003849CB">
            <w:pPr>
              <w:tabs>
                <w:tab w:val="left" w:pos="431"/>
              </w:tabs>
              <w:ind w:left="431" w:hanging="431"/>
              <w:rPr>
                <w:sz w:val="20"/>
                <w:szCs w:val="20"/>
              </w:rPr>
            </w:pPr>
            <w:r>
              <w:rPr>
                <w:sz w:val="20"/>
                <w:szCs w:val="20"/>
              </w:rPr>
              <w:t>7</w:t>
            </w:r>
            <w:r w:rsidR="003849CB">
              <w:rPr>
                <w:sz w:val="20"/>
                <w:szCs w:val="20"/>
              </w:rPr>
              <w:t>.3</w:t>
            </w:r>
            <w:r w:rsidR="003849CB">
              <w:rPr>
                <w:sz w:val="20"/>
                <w:szCs w:val="20"/>
              </w:rPr>
              <w:tab/>
            </w:r>
            <w:r w:rsidR="003849CB">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326CC8" w:rsidRDefault="003849CB" w:rsidP="003849CB">
            <w:pPr>
              <w:tabs>
                <w:tab w:val="left" w:pos="431"/>
              </w:tabs>
              <w:ind w:left="431" w:hanging="431"/>
              <w:rPr>
                <w:sz w:val="20"/>
                <w:szCs w:val="20"/>
              </w:rPr>
            </w:pPr>
          </w:p>
        </w:tc>
      </w:tr>
      <w:tr w:rsidR="003849CB" w:rsidRPr="00326CC8"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849CB" w:rsidRPr="00326CC8" w:rsidRDefault="003849CB" w:rsidP="003849CB">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bl>
    <w:p w:rsidR="003849CB" w:rsidRDefault="003849CB" w:rsidP="003849CB">
      <w:pPr>
        <w:tabs>
          <w:tab w:val="right" w:pos="9072"/>
        </w:tabs>
        <w:rPr>
          <w:sz w:val="20"/>
          <w:szCs w:val="20"/>
        </w:rPr>
      </w:pPr>
    </w:p>
    <w:p w:rsidR="00B62829" w:rsidRDefault="00B62829" w:rsidP="003849CB">
      <w:pPr>
        <w:tabs>
          <w:tab w:val="right" w:pos="9072"/>
        </w:tabs>
        <w:rPr>
          <w:sz w:val="20"/>
          <w:szCs w:val="20"/>
        </w:rPr>
      </w:pPr>
    </w:p>
    <w:p w:rsidR="00B62829" w:rsidRDefault="00B62829" w:rsidP="003849CB">
      <w:pPr>
        <w:tabs>
          <w:tab w:val="right" w:pos="9072"/>
        </w:tabs>
        <w:rPr>
          <w:sz w:val="20"/>
          <w:szCs w:val="20"/>
        </w:rPr>
      </w:pPr>
    </w:p>
    <w:p w:rsidR="00B62829" w:rsidRDefault="00B62829" w:rsidP="003849CB">
      <w:pPr>
        <w:tabs>
          <w:tab w:val="right" w:pos="9072"/>
        </w:tabs>
        <w:rPr>
          <w:sz w:val="20"/>
          <w:szCs w:val="20"/>
        </w:rPr>
      </w:pPr>
    </w:p>
    <w:p w:rsidR="00B62829" w:rsidRDefault="00B62829" w:rsidP="003849CB">
      <w:pPr>
        <w:tabs>
          <w:tab w:val="right" w:pos="9072"/>
        </w:tabs>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38"/>
        <w:gridCol w:w="1605"/>
      </w:tblGrid>
      <w:tr w:rsidR="003849CB" w:rsidRPr="00326CC8" w:rsidTr="003849CB">
        <w:trPr>
          <w:cantSplit/>
          <w:trHeight w:val="595"/>
          <w:tblHeader/>
        </w:trPr>
        <w:tc>
          <w:tcPr>
            <w:tcW w:w="8586" w:type="dxa"/>
            <w:gridSpan w:val="2"/>
            <w:tcBorders>
              <w:top w:val="single" w:sz="4" w:space="0" w:color="auto"/>
              <w:left w:val="single" w:sz="4" w:space="0" w:color="auto"/>
              <w:bottom w:val="single" w:sz="4" w:space="0" w:color="auto"/>
              <w:right w:val="single" w:sz="4" w:space="0" w:color="auto"/>
            </w:tcBorders>
            <w:vAlign w:val="center"/>
          </w:tcPr>
          <w:p w:rsidR="003849CB" w:rsidRPr="00326CC8" w:rsidRDefault="003849CB" w:rsidP="003849CB">
            <w:pPr>
              <w:tabs>
                <w:tab w:val="right" w:pos="9072"/>
              </w:tabs>
              <w:rPr>
                <w:sz w:val="20"/>
                <w:szCs w:val="20"/>
              </w:rPr>
            </w:pPr>
            <w:r>
              <w:rPr>
                <w:b/>
                <w:sz w:val="20"/>
                <w:szCs w:val="20"/>
              </w:rPr>
              <w:lastRenderedPageBreak/>
              <w:t>Zusammenstellung Leistungsstufe 3</w:t>
            </w:r>
            <w:r w:rsidRPr="00326CC8">
              <w:rPr>
                <w:b/>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3849CB" w:rsidRPr="00326CC8" w:rsidRDefault="003849CB" w:rsidP="003849CB">
            <w:pPr>
              <w:tabs>
                <w:tab w:val="right" w:pos="9072"/>
              </w:tabs>
              <w:rPr>
                <w:b/>
                <w:sz w:val="20"/>
                <w:szCs w:val="20"/>
              </w:rPr>
            </w:pPr>
            <w:r w:rsidRPr="00326CC8">
              <w:rPr>
                <w:b/>
                <w:sz w:val="20"/>
                <w:szCs w:val="20"/>
              </w:rPr>
              <w:t xml:space="preserve">€ pauschal </w:t>
            </w: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r>
              <w:rPr>
                <w:sz w:val="20"/>
                <w:szCs w:val="20"/>
              </w:rPr>
              <w:t>Leistungsphase 1</w:t>
            </w:r>
            <w:r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r>
              <w:rPr>
                <w:sz w:val="20"/>
                <w:szCs w:val="20"/>
              </w:rPr>
              <w:t>Leistungsphase 2</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r>
              <w:rPr>
                <w:sz w:val="20"/>
                <w:szCs w:val="20"/>
              </w:rPr>
              <w:t>Leistungsphase 3</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r>
              <w:rPr>
                <w:sz w:val="20"/>
                <w:szCs w:val="20"/>
              </w:rPr>
              <w:t>Leistungsphase 4</w:t>
            </w:r>
            <w:r w:rsidRPr="00326CC8">
              <w:rPr>
                <w:sz w:val="20"/>
                <w:szCs w:val="20"/>
              </w:rPr>
              <w:tab/>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3849CB" w:rsidRPr="00326CC8" w:rsidTr="003849CB">
        <w:trPr>
          <w:trHeight w:val="36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Default="003849CB" w:rsidP="003849CB">
            <w:pPr>
              <w:tabs>
                <w:tab w:val="right" w:pos="9072"/>
              </w:tabs>
              <w:rPr>
                <w:sz w:val="20"/>
                <w:szCs w:val="20"/>
              </w:rPr>
            </w:pPr>
            <w:r>
              <w:rPr>
                <w:sz w:val="20"/>
                <w:szCs w:val="20"/>
              </w:rPr>
              <w:t>Leistungsphase 5</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0D3316"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D3316" w:rsidRPr="00326CC8" w:rsidRDefault="000D3316"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D3316" w:rsidRDefault="000D3316" w:rsidP="003849CB">
            <w:pPr>
              <w:tabs>
                <w:tab w:val="right" w:pos="9072"/>
              </w:tabs>
              <w:rPr>
                <w:sz w:val="20"/>
                <w:szCs w:val="20"/>
              </w:rPr>
            </w:pPr>
            <w:r>
              <w:rPr>
                <w:sz w:val="20"/>
                <w:szCs w:val="20"/>
              </w:rPr>
              <w:t>Leistungsphase 6</w:t>
            </w:r>
          </w:p>
        </w:tc>
        <w:tc>
          <w:tcPr>
            <w:tcW w:w="1605" w:type="dxa"/>
            <w:tcBorders>
              <w:top w:val="single" w:sz="4" w:space="0" w:color="auto"/>
              <w:left w:val="single" w:sz="4" w:space="0" w:color="auto"/>
              <w:right w:val="single" w:sz="4" w:space="0" w:color="auto"/>
            </w:tcBorders>
            <w:tcMar>
              <w:top w:w="11" w:type="dxa"/>
              <w:bottom w:w="11" w:type="dxa"/>
            </w:tcMar>
            <w:vAlign w:val="center"/>
          </w:tcPr>
          <w:p w:rsidR="000D3316" w:rsidRPr="00326CC8" w:rsidRDefault="000D3316" w:rsidP="003849CB">
            <w:pPr>
              <w:tabs>
                <w:tab w:val="right" w:pos="9072"/>
              </w:tabs>
              <w:rPr>
                <w:sz w:val="20"/>
                <w:szCs w:val="20"/>
              </w:rPr>
            </w:pPr>
          </w:p>
        </w:tc>
      </w:tr>
      <w:tr w:rsidR="003849CB" w:rsidRPr="00326CC8" w:rsidTr="003849CB">
        <w:trPr>
          <w:trHeight w:val="401"/>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r>
              <w:rPr>
                <w:sz w:val="20"/>
                <w:szCs w:val="20"/>
              </w:rPr>
              <w:t>Ergänzende Leistungen</w:t>
            </w:r>
            <w:r w:rsidRPr="00326CC8">
              <w:rPr>
                <w:sz w:val="20"/>
                <w:szCs w:val="20"/>
              </w:rPr>
              <w:tab/>
            </w:r>
          </w:p>
        </w:tc>
        <w:tc>
          <w:tcPr>
            <w:tcW w:w="1605" w:type="dxa"/>
            <w:tcBorders>
              <w:top w:val="single" w:sz="4" w:space="0" w:color="auto"/>
              <w:left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r w:rsidR="003849CB" w:rsidRPr="00326CC8" w:rsidTr="003849CB">
        <w:trPr>
          <w:trHeight w:val="283"/>
          <w:tblHeader/>
        </w:trPr>
        <w:tc>
          <w:tcPr>
            <w:tcW w:w="648" w:type="dxa"/>
            <w:tcBorders>
              <w:top w:val="single" w:sz="4" w:space="0" w:color="auto"/>
              <w:left w:val="single" w:sz="4" w:space="0" w:color="auto"/>
              <w:bottom w:val="single" w:sz="4" w:space="0" w:color="auto"/>
              <w:right w:val="single" w:sz="4" w:space="0" w:color="auto"/>
            </w:tcBorders>
            <w:tcMar>
              <w:top w:w="11" w:type="dxa"/>
              <w:bottom w:w="11" w:type="dxa"/>
            </w:tcMar>
          </w:tcPr>
          <w:p w:rsidR="003849CB" w:rsidRPr="00326CC8" w:rsidRDefault="003849CB" w:rsidP="003849CB">
            <w:pPr>
              <w:tabs>
                <w:tab w:val="right" w:pos="9072"/>
              </w:tabs>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E7562C">
            <w:pPr>
              <w:tabs>
                <w:tab w:val="right" w:pos="9072"/>
              </w:tabs>
              <w:jc w:val="right"/>
              <w:rPr>
                <w:b/>
                <w:sz w:val="20"/>
                <w:szCs w:val="20"/>
              </w:rPr>
            </w:pPr>
            <w:r w:rsidRPr="00326CC8">
              <w:rPr>
                <w:b/>
                <w:sz w:val="20"/>
                <w:szCs w:val="20"/>
              </w:rPr>
              <w:t xml:space="preserve"> </w:t>
            </w:r>
            <w:r w:rsidR="00E7562C" w:rsidRPr="00E7562C">
              <w:rPr>
                <w:b/>
                <w:sz w:val="20"/>
                <w:szCs w:val="20"/>
              </w:rPr>
              <w:t>Summe netto</w:t>
            </w:r>
          </w:p>
        </w:tc>
        <w:tc>
          <w:tcPr>
            <w:tcW w:w="160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49CB" w:rsidRPr="00326CC8" w:rsidRDefault="003849CB" w:rsidP="003849CB">
            <w:pPr>
              <w:tabs>
                <w:tab w:val="right" w:pos="9072"/>
              </w:tabs>
              <w:rPr>
                <w:sz w:val="20"/>
                <w:szCs w:val="20"/>
              </w:rPr>
            </w:pPr>
          </w:p>
        </w:tc>
      </w:tr>
    </w:tbl>
    <w:p w:rsidR="003849CB" w:rsidRPr="00894625" w:rsidRDefault="003849CB" w:rsidP="003849CB">
      <w:pPr>
        <w:tabs>
          <w:tab w:val="right" w:pos="9072"/>
        </w:tabs>
        <w:rPr>
          <w:sz w:val="20"/>
          <w:szCs w:val="20"/>
        </w:rPr>
      </w:pPr>
    </w:p>
    <w:p w:rsidR="003849CB" w:rsidRDefault="003849CB" w:rsidP="003849CB">
      <w:pPr>
        <w:tabs>
          <w:tab w:val="right" w:pos="9072"/>
        </w:tabs>
        <w:rPr>
          <w:sz w:val="20"/>
          <w:szCs w:val="20"/>
        </w:rPr>
      </w:pPr>
    </w:p>
    <w:p w:rsidR="003849CB" w:rsidRPr="00894625" w:rsidRDefault="003849CB" w:rsidP="003849CB">
      <w:pPr>
        <w:tabs>
          <w:tab w:val="right" w:pos="9072"/>
        </w:tabs>
        <w:rPr>
          <w:sz w:val="20"/>
          <w:szCs w:val="20"/>
        </w:rPr>
      </w:pPr>
    </w:p>
    <w:p w:rsidR="003849CB" w:rsidRPr="00894625" w:rsidRDefault="003849CB" w:rsidP="00D55314">
      <w:pPr>
        <w:tabs>
          <w:tab w:val="right" w:pos="9072"/>
        </w:tabs>
        <w:rPr>
          <w:sz w:val="20"/>
          <w:szCs w:val="20"/>
        </w:rPr>
      </w:pPr>
    </w:p>
    <w:sectPr w:rsidR="003849CB" w:rsidRPr="00894625" w:rsidSect="00B07E6F">
      <w:headerReference w:type="default" r:id="rId8"/>
      <w:footerReference w:type="default" r:id="rId9"/>
      <w:pgSz w:w="11906" w:h="16838"/>
      <w:pgMar w:top="1702" w:right="1417" w:bottom="99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29" w:rsidRDefault="00B62829">
      <w:r>
        <w:separator/>
      </w:r>
    </w:p>
  </w:endnote>
  <w:endnote w:type="continuationSeparator" w:id="0">
    <w:p w:rsidR="00B62829" w:rsidRDefault="00B6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9" w:rsidRDefault="00B62829" w:rsidP="004F08A1">
    <w:pPr>
      <w:pStyle w:val="Fuzeile"/>
      <w:tabs>
        <w:tab w:val="clear" w:pos="9072"/>
        <w:tab w:val="right" w:pos="9781"/>
      </w:tabs>
    </w:pPr>
    <w:r>
      <w:rPr>
        <w:sz w:val="16"/>
        <w:szCs w:val="16"/>
      </w:rPr>
      <w:t xml:space="preserve">© VHF Bayern – Stand </w:t>
    </w:r>
    <w:r w:rsidR="00E6674B">
      <w:rPr>
        <w:sz w:val="16"/>
        <w:szCs w:val="16"/>
      </w:rPr>
      <w:t>Juni</w:t>
    </w:r>
    <w:r>
      <w:rPr>
        <w:sz w:val="16"/>
        <w:szCs w:val="16"/>
      </w:rPr>
      <w:t xml:space="preserve"> 2015   </w:t>
    </w:r>
    <w:r>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577FAA">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577FAA">
      <w:rPr>
        <w:noProof/>
        <w:sz w:val="16"/>
        <w:szCs w:val="16"/>
      </w:rPr>
      <w:t>7</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29" w:rsidRDefault="00B62829">
      <w:r>
        <w:separator/>
      </w:r>
    </w:p>
  </w:footnote>
  <w:footnote w:type="continuationSeparator" w:id="0">
    <w:p w:rsidR="00B62829" w:rsidRDefault="00B6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9" w:rsidRDefault="00B62829" w:rsidP="00416440">
    <w:pPr>
      <w:pStyle w:val="Kopfzeile"/>
      <w:tabs>
        <w:tab w:val="clear" w:pos="9072"/>
        <w:tab w:val="right" w:pos="9540"/>
      </w:tabs>
      <w:ind w:right="-468"/>
      <w:jc w:val="right"/>
      <w:rPr>
        <w:b/>
        <w:sz w:val="28"/>
        <w:szCs w:val="28"/>
      </w:rPr>
    </w:pPr>
    <w:r>
      <w:rPr>
        <w:b/>
        <w:sz w:val="28"/>
        <w:szCs w:val="28"/>
      </w:rPr>
      <w:tab/>
      <w:t>VII.37.2.Wa</w:t>
    </w:r>
  </w:p>
  <w:p w:rsidR="00B62829" w:rsidRDefault="00B62829"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2"/>
  </w:num>
  <w:num w:numId="6">
    <w:abstractNumId w:val="8"/>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7"/>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C1"/>
    <w:rsid w:val="00005D84"/>
    <w:rsid w:val="000101CA"/>
    <w:rsid w:val="00012266"/>
    <w:rsid w:val="00014562"/>
    <w:rsid w:val="00015630"/>
    <w:rsid w:val="00021875"/>
    <w:rsid w:val="000239B1"/>
    <w:rsid w:val="000248A3"/>
    <w:rsid w:val="00030CE9"/>
    <w:rsid w:val="00036BDA"/>
    <w:rsid w:val="00046C0C"/>
    <w:rsid w:val="00050229"/>
    <w:rsid w:val="00076157"/>
    <w:rsid w:val="00090AF6"/>
    <w:rsid w:val="00096DD4"/>
    <w:rsid w:val="000B49B3"/>
    <w:rsid w:val="000B4EBD"/>
    <w:rsid w:val="000B60BD"/>
    <w:rsid w:val="000C44AD"/>
    <w:rsid w:val="000C5737"/>
    <w:rsid w:val="000C659B"/>
    <w:rsid w:val="000D0482"/>
    <w:rsid w:val="000D3316"/>
    <w:rsid w:val="000D795A"/>
    <w:rsid w:val="000E5053"/>
    <w:rsid w:val="000E6EFE"/>
    <w:rsid w:val="000F0C2D"/>
    <w:rsid w:val="000F15E0"/>
    <w:rsid w:val="000F7012"/>
    <w:rsid w:val="001160CE"/>
    <w:rsid w:val="00120164"/>
    <w:rsid w:val="00120ADA"/>
    <w:rsid w:val="0012405A"/>
    <w:rsid w:val="00126BBC"/>
    <w:rsid w:val="00126FE4"/>
    <w:rsid w:val="00127F87"/>
    <w:rsid w:val="00134D02"/>
    <w:rsid w:val="001560FD"/>
    <w:rsid w:val="00156DC9"/>
    <w:rsid w:val="00167802"/>
    <w:rsid w:val="00191EAD"/>
    <w:rsid w:val="00194287"/>
    <w:rsid w:val="001A085B"/>
    <w:rsid w:val="001A2D54"/>
    <w:rsid w:val="001A3385"/>
    <w:rsid w:val="001A586D"/>
    <w:rsid w:val="001B279A"/>
    <w:rsid w:val="001B5678"/>
    <w:rsid w:val="001B570E"/>
    <w:rsid w:val="001B5839"/>
    <w:rsid w:val="001C26D3"/>
    <w:rsid w:val="001C4DBF"/>
    <w:rsid w:val="001C5E06"/>
    <w:rsid w:val="001D1DA4"/>
    <w:rsid w:val="001D2A58"/>
    <w:rsid w:val="001D77CE"/>
    <w:rsid w:val="001E27BE"/>
    <w:rsid w:val="001E5811"/>
    <w:rsid w:val="001E5E1B"/>
    <w:rsid w:val="001F5D16"/>
    <w:rsid w:val="001F6476"/>
    <w:rsid w:val="002024FD"/>
    <w:rsid w:val="002037BC"/>
    <w:rsid w:val="00206217"/>
    <w:rsid w:val="00206F35"/>
    <w:rsid w:val="002074B1"/>
    <w:rsid w:val="002120CA"/>
    <w:rsid w:val="00212965"/>
    <w:rsid w:val="00217B01"/>
    <w:rsid w:val="00231FB8"/>
    <w:rsid w:val="002327E3"/>
    <w:rsid w:val="00235B7D"/>
    <w:rsid w:val="00243309"/>
    <w:rsid w:val="00245693"/>
    <w:rsid w:val="00246860"/>
    <w:rsid w:val="00257CB3"/>
    <w:rsid w:val="002770BE"/>
    <w:rsid w:val="002A08CF"/>
    <w:rsid w:val="002A77EE"/>
    <w:rsid w:val="002A7DFA"/>
    <w:rsid w:val="002C2016"/>
    <w:rsid w:val="002C7BFD"/>
    <w:rsid w:val="002D10B3"/>
    <w:rsid w:val="002D15D9"/>
    <w:rsid w:val="002D262B"/>
    <w:rsid w:val="002E1860"/>
    <w:rsid w:val="002E4CC5"/>
    <w:rsid w:val="002E612B"/>
    <w:rsid w:val="002F103A"/>
    <w:rsid w:val="003020B9"/>
    <w:rsid w:val="003053C4"/>
    <w:rsid w:val="003061C7"/>
    <w:rsid w:val="00306563"/>
    <w:rsid w:val="00307DFC"/>
    <w:rsid w:val="00311474"/>
    <w:rsid w:val="00324354"/>
    <w:rsid w:val="00326CC8"/>
    <w:rsid w:val="003277CF"/>
    <w:rsid w:val="00332610"/>
    <w:rsid w:val="003335AD"/>
    <w:rsid w:val="00345AE9"/>
    <w:rsid w:val="003463ED"/>
    <w:rsid w:val="00354CD0"/>
    <w:rsid w:val="00357C69"/>
    <w:rsid w:val="003632B3"/>
    <w:rsid w:val="00375F56"/>
    <w:rsid w:val="003762E9"/>
    <w:rsid w:val="0037672B"/>
    <w:rsid w:val="003775B8"/>
    <w:rsid w:val="00380493"/>
    <w:rsid w:val="0038061F"/>
    <w:rsid w:val="00382C4A"/>
    <w:rsid w:val="003849CB"/>
    <w:rsid w:val="00391818"/>
    <w:rsid w:val="00392173"/>
    <w:rsid w:val="00392BDD"/>
    <w:rsid w:val="003A43CF"/>
    <w:rsid w:val="003A5BAF"/>
    <w:rsid w:val="003C323B"/>
    <w:rsid w:val="003C355F"/>
    <w:rsid w:val="003C35E8"/>
    <w:rsid w:val="003C672D"/>
    <w:rsid w:val="003D11EE"/>
    <w:rsid w:val="003D4B03"/>
    <w:rsid w:val="003D64A0"/>
    <w:rsid w:val="003E7AA1"/>
    <w:rsid w:val="003F036A"/>
    <w:rsid w:val="003F28C9"/>
    <w:rsid w:val="003F41A5"/>
    <w:rsid w:val="003F4985"/>
    <w:rsid w:val="003F573D"/>
    <w:rsid w:val="003F6A22"/>
    <w:rsid w:val="00400E4A"/>
    <w:rsid w:val="00401BB0"/>
    <w:rsid w:val="00410B83"/>
    <w:rsid w:val="00412C4A"/>
    <w:rsid w:val="00414729"/>
    <w:rsid w:val="00416440"/>
    <w:rsid w:val="00416E88"/>
    <w:rsid w:val="0042074C"/>
    <w:rsid w:val="00421D32"/>
    <w:rsid w:val="004305EC"/>
    <w:rsid w:val="00431789"/>
    <w:rsid w:val="004340D6"/>
    <w:rsid w:val="00442DD8"/>
    <w:rsid w:val="004454DA"/>
    <w:rsid w:val="00445EC2"/>
    <w:rsid w:val="00450CBE"/>
    <w:rsid w:val="00453EFB"/>
    <w:rsid w:val="00460C95"/>
    <w:rsid w:val="00465A63"/>
    <w:rsid w:val="00466A59"/>
    <w:rsid w:val="004702E9"/>
    <w:rsid w:val="00472D84"/>
    <w:rsid w:val="00474EB2"/>
    <w:rsid w:val="004777D4"/>
    <w:rsid w:val="00490AE2"/>
    <w:rsid w:val="0049203B"/>
    <w:rsid w:val="00495F6D"/>
    <w:rsid w:val="004A0C29"/>
    <w:rsid w:val="004A51EB"/>
    <w:rsid w:val="004A58BF"/>
    <w:rsid w:val="004B5D8C"/>
    <w:rsid w:val="004C063D"/>
    <w:rsid w:val="004D1084"/>
    <w:rsid w:val="004D30F4"/>
    <w:rsid w:val="004D3380"/>
    <w:rsid w:val="004E0E0C"/>
    <w:rsid w:val="004E54D5"/>
    <w:rsid w:val="004E7246"/>
    <w:rsid w:val="004F08A1"/>
    <w:rsid w:val="005006A9"/>
    <w:rsid w:val="005030E4"/>
    <w:rsid w:val="0050404A"/>
    <w:rsid w:val="00506A55"/>
    <w:rsid w:val="005078E2"/>
    <w:rsid w:val="00510C27"/>
    <w:rsid w:val="0051304C"/>
    <w:rsid w:val="00513E84"/>
    <w:rsid w:val="005142EE"/>
    <w:rsid w:val="0051443A"/>
    <w:rsid w:val="0051663A"/>
    <w:rsid w:val="00520CAE"/>
    <w:rsid w:val="00535D50"/>
    <w:rsid w:val="00536AD8"/>
    <w:rsid w:val="0054046F"/>
    <w:rsid w:val="00540CFB"/>
    <w:rsid w:val="005457BB"/>
    <w:rsid w:val="00550C0A"/>
    <w:rsid w:val="00553B8B"/>
    <w:rsid w:val="00562244"/>
    <w:rsid w:val="005651F3"/>
    <w:rsid w:val="00571A66"/>
    <w:rsid w:val="005724DC"/>
    <w:rsid w:val="00577FAA"/>
    <w:rsid w:val="005948BA"/>
    <w:rsid w:val="005A5A1B"/>
    <w:rsid w:val="005B51B6"/>
    <w:rsid w:val="005C04B7"/>
    <w:rsid w:val="005C35EE"/>
    <w:rsid w:val="005C4D0D"/>
    <w:rsid w:val="005C53E1"/>
    <w:rsid w:val="005C7F59"/>
    <w:rsid w:val="005D1291"/>
    <w:rsid w:val="005D2DD2"/>
    <w:rsid w:val="005E2D1C"/>
    <w:rsid w:val="005F651E"/>
    <w:rsid w:val="0060694C"/>
    <w:rsid w:val="00614999"/>
    <w:rsid w:val="00617889"/>
    <w:rsid w:val="006235D2"/>
    <w:rsid w:val="0062610B"/>
    <w:rsid w:val="00635174"/>
    <w:rsid w:val="00636743"/>
    <w:rsid w:val="006407A8"/>
    <w:rsid w:val="006441D6"/>
    <w:rsid w:val="00645C06"/>
    <w:rsid w:val="006514E3"/>
    <w:rsid w:val="0065599D"/>
    <w:rsid w:val="006603C9"/>
    <w:rsid w:val="006622AC"/>
    <w:rsid w:val="00665748"/>
    <w:rsid w:val="00667365"/>
    <w:rsid w:val="006730AC"/>
    <w:rsid w:val="00676B1C"/>
    <w:rsid w:val="00686791"/>
    <w:rsid w:val="00686F63"/>
    <w:rsid w:val="00690A9E"/>
    <w:rsid w:val="006A0422"/>
    <w:rsid w:val="006A0F17"/>
    <w:rsid w:val="006A3A06"/>
    <w:rsid w:val="006A727A"/>
    <w:rsid w:val="006B609B"/>
    <w:rsid w:val="006C0835"/>
    <w:rsid w:val="006C1C29"/>
    <w:rsid w:val="006D0E96"/>
    <w:rsid w:val="006D49BD"/>
    <w:rsid w:val="006D65FB"/>
    <w:rsid w:val="006E63A2"/>
    <w:rsid w:val="006F4972"/>
    <w:rsid w:val="006F5EBD"/>
    <w:rsid w:val="007030FF"/>
    <w:rsid w:val="00715EB3"/>
    <w:rsid w:val="0072514A"/>
    <w:rsid w:val="0073125C"/>
    <w:rsid w:val="00732E21"/>
    <w:rsid w:val="00734986"/>
    <w:rsid w:val="00735EF8"/>
    <w:rsid w:val="007430BC"/>
    <w:rsid w:val="00744AF0"/>
    <w:rsid w:val="0075019D"/>
    <w:rsid w:val="007517B6"/>
    <w:rsid w:val="007565B8"/>
    <w:rsid w:val="0075779A"/>
    <w:rsid w:val="007652D9"/>
    <w:rsid w:val="00772040"/>
    <w:rsid w:val="007840D5"/>
    <w:rsid w:val="00786D10"/>
    <w:rsid w:val="00791D0E"/>
    <w:rsid w:val="00796F44"/>
    <w:rsid w:val="00797CEB"/>
    <w:rsid w:val="007A60A7"/>
    <w:rsid w:val="007A6AF0"/>
    <w:rsid w:val="007A6DC3"/>
    <w:rsid w:val="007B20AA"/>
    <w:rsid w:val="007B300B"/>
    <w:rsid w:val="007C1255"/>
    <w:rsid w:val="007C6147"/>
    <w:rsid w:val="007C7135"/>
    <w:rsid w:val="007D4059"/>
    <w:rsid w:val="007D5C56"/>
    <w:rsid w:val="007E141F"/>
    <w:rsid w:val="007E2E53"/>
    <w:rsid w:val="007E3427"/>
    <w:rsid w:val="007E39F1"/>
    <w:rsid w:val="007F740D"/>
    <w:rsid w:val="007F7DF9"/>
    <w:rsid w:val="00801523"/>
    <w:rsid w:val="0080514C"/>
    <w:rsid w:val="00806CE4"/>
    <w:rsid w:val="00806FAB"/>
    <w:rsid w:val="00815D94"/>
    <w:rsid w:val="008200EE"/>
    <w:rsid w:val="00825BE2"/>
    <w:rsid w:val="008262BD"/>
    <w:rsid w:val="00831711"/>
    <w:rsid w:val="00833460"/>
    <w:rsid w:val="0083519E"/>
    <w:rsid w:val="00847835"/>
    <w:rsid w:val="008502B2"/>
    <w:rsid w:val="00851280"/>
    <w:rsid w:val="008549DE"/>
    <w:rsid w:val="00856954"/>
    <w:rsid w:val="00865442"/>
    <w:rsid w:val="00865F3F"/>
    <w:rsid w:val="00871964"/>
    <w:rsid w:val="0087251D"/>
    <w:rsid w:val="008739E2"/>
    <w:rsid w:val="008768DC"/>
    <w:rsid w:val="00894625"/>
    <w:rsid w:val="00894E5D"/>
    <w:rsid w:val="008966E9"/>
    <w:rsid w:val="008A2D58"/>
    <w:rsid w:val="008A4B8D"/>
    <w:rsid w:val="008A508D"/>
    <w:rsid w:val="008A6E71"/>
    <w:rsid w:val="008B031C"/>
    <w:rsid w:val="008B4311"/>
    <w:rsid w:val="008C0747"/>
    <w:rsid w:val="008C3B4E"/>
    <w:rsid w:val="008C5202"/>
    <w:rsid w:val="008D0093"/>
    <w:rsid w:val="008D3C9E"/>
    <w:rsid w:val="008D541B"/>
    <w:rsid w:val="008D70E4"/>
    <w:rsid w:val="008E1408"/>
    <w:rsid w:val="008E1525"/>
    <w:rsid w:val="008E38C7"/>
    <w:rsid w:val="008E55CD"/>
    <w:rsid w:val="008E60E7"/>
    <w:rsid w:val="008F4AC9"/>
    <w:rsid w:val="00900569"/>
    <w:rsid w:val="00900E88"/>
    <w:rsid w:val="00910C3D"/>
    <w:rsid w:val="00911B23"/>
    <w:rsid w:val="00921420"/>
    <w:rsid w:val="00922697"/>
    <w:rsid w:val="009306DA"/>
    <w:rsid w:val="009334CD"/>
    <w:rsid w:val="00933D9B"/>
    <w:rsid w:val="00934E62"/>
    <w:rsid w:val="00940D85"/>
    <w:rsid w:val="00943BBA"/>
    <w:rsid w:val="00950870"/>
    <w:rsid w:val="00972293"/>
    <w:rsid w:val="00981706"/>
    <w:rsid w:val="009840A4"/>
    <w:rsid w:val="00985D62"/>
    <w:rsid w:val="00986643"/>
    <w:rsid w:val="00987221"/>
    <w:rsid w:val="00992306"/>
    <w:rsid w:val="00995E5E"/>
    <w:rsid w:val="0099753A"/>
    <w:rsid w:val="009A1366"/>
    <w:rsid w:val="009A2607"/>
    <w:rsid w:val="009A2610"/>
    <w:rsid w:val="009A5AED"/>
    <w:rsid w:val="009B6891"/>
    <w:rsid w:val="009B6ADC"/>
    <w:rsid w:val="009D08BA"/>
    <w:rsid w:val="009E4E08"/>
    <w:rsid w:val="00A01CA8"/>
    <w:rsid w:val="00A03266"/>
    <w:rsid w:val="00A0669B"/>
    <w:rsid w:val="00A11C1C"/>
    <w:rsid w:val="00A14D58"/>
    <w:rsid w:val="00A16A1E"/>
    <w:rsid w:val="00A34153"/>
    <w:rsid w:val="00A36FD5"/>
    <w:rsid w:val="00A44C94"/>
    <w:rsid w:val="00A451F4"/>
    <w:rsid w:val="00A5077A"/>
    <w:rsid w:val="00A734BF"/>
    <w:rsid w:val="00A768F2"/>
    <w:rsid w:val="00A80A33"/>
    <w:rsid w:val="00A930A0"/>
    <w:rsid w:val="00A95B61"/>
    <w:rsid w:val="00A95E70"/>
    <w:rsid w:val="00A971C4"/>
    <w:rsid w:val="00AA3EFA"/>
    <w:rsid w:val="00AB04AC"/>
    <w:rsid w:val="00AB5970"/>
    <w:rsid w:val="00AC3B40"/>
    <w:rsid w:val="00AC402D"/>
    <w:rsid w:val="00AC50F6"/>
    <w:rsid w:val="00AD4400"/>
    <w:rsid w:val="00AE1E36"/>
    <w:rsid w:val="00AE5153"/>
    <w:rsid w:val="00AF04DC"/>
    <w:rsid w:val="00AF1FC8"/>
    <w:rsid w:val="00B019F8"/>
    <w:rsid w:val="00B02333"/>
    <w:rsid w:val="00B05211"/>
    <w:rsid w:val="00B07E6F"/>
    <w:rsid w:val="00B1717F"/>
    <w:rsid w:val="00B201F4"/>
    <w:rsid w:val="00B25434"/>
    <w:rsid w:val="00B30C3A"/>
    <w:rsid w:val="00B30ED3"/>
    <w:rsid w:val="00B33426"/>
    <w:rsid w:val="00B4406E"/>
    <w:rsid w:val="00B51978"/>
    <w:rsid w:val="00B56844"/>
    <w:rsid w:val="00B61A57"/>
    <w:rsid w:val="00B62829"/>
    <w:rsid w:val="00B6471C"/>
    <w:rsid w:val="00B82C62"/>
    <w:rsid w:val="00B83789"/>
    <w:rsid w:val="00B87098"/>
    <w:rsid w:val="00BB18A9"/>
    <w:rsid w:val="00BB4BFD"/>
    <w:rsid w:val="00BC2FB2"/>
    <w:rsid w:val="00BC7226"/>
    <w:rsid w:val="00BC7E9E"/>
    <w:rsid w:val="00BD021F"/>
    <w:rsid w:val="00BD479B"/>
    <w:rsid w:val="00BE1F33"/>
    <w:rsid w:val="00BF0F3E"/>
    <w:rsid w:val="00BF1EDA"/>
    <w:rsid w:val="00BF4B25"/>
    <w:rsid w:val="00BF67A6"/>
    <w:rsid w:val="00BF7EFC"/>
    <w:rsid w:val="00C02EFE"/>
    <w:rsid w:val="00C0492E"/>
    <w:rsid w:val="00C07CBC"/>
    <w:rsid w:val="00C11FC4"/>
    <w:rsid w:val="00C1504E"/>
    <w:rsid w:val="00C16D3B"/>
    <w:rsid w:val="00C1759F"/>
    <w:rsid w:val="00C178FB"/>
    <w:rsid w:val="00C20671"/>
    <w:rsid w:val="00C26468"/>
    <w:rsid w:val="00C26802"/>
    <w:rsid w:val="00C338CD"/>
    <w:rsid w:val="00C360C0"/>
    <w:rsid w:val="00C4232E"/>
    <w:rsid w:val="00C50A81"/>
    <w:rsid w:val="00C5234C"/>
    <w:rsid w:val="00C53334"/>
    <w:rsid w:val="00C53C25"/>
    <w:rsid w:val="00C6241A"/>
    <w:rsid w:val="00C71FBC"/>
    <w:rsid w:val="00C764D5"/>
    <w:rsid w:val="00C80618"/>
    <w:rsid w:val="00C808B7"/>
    <w:rsid w:val="00C81DD3"/>
    <w:rsid w:val="00C86D07"/>
    <w:rsid w:val="00C8721B"/>
    <w:rsid w:val="00C954AF"/>
    <w:rsid w:val="00CA0BC4"/>
    <w:rsid w:val="00CA3833"/>
    <w:rsid w:val="00CA4AB3"/>
    <w:rsid w:val="00CA528D"/>
    <w:rsid w:val="00CA565D"/>
    <w:rsid w:val="00CB6EF4"/>
    <w:rsid w:val="00CC0F9D"/>
    <w:rsid w:val="00CD1434"/>
    <w:rsid w:val="00CD52F3"/>
    <w:rsid w:val="00CF40D3"/>
    <w:rsid w:val="00CF55DA"/>
    <w:rsid w:val="00D013F6"/>
    <w:rsid w:val="00D07A08"/>
    <w:rsid w:val="00D10E69"/>
    <w:rsid w:val="00D25A25"/>
    <w:rsid w:val="00D44DE3"/>
    <w:rsid w:val="00D44F7C"/>
    <w:rsid w:val="00D508BC"/>
    <w:rsid w:val="00D53D2A"/>
    <w:rsid w:val="00D55314"/>
    <w:rsid w:val="00D61930"/>
    <w:rsid w:val="00D62CBE"/>
    <w:rsid w:val="00D641F2"/>
    <w:rsid w:val="00D703EB"/>
    <w:rsid w:val="00D71BBA"/>
    <w:rsid w:val="00D738E1"/>
    <w:rsid w:val="00D839F0"/>
    <w:rsid w:val="00D851A4"/>
    <w:rsid w:val="00D90381"/>
    <w:rsid w:val="00D96B67"/>
    <w:rsid w:val="00D97FE0"/>
    <w:rsid w:val="00DA7C9F"/>
    <w:rsid w:val="00DC0F29"/>
    <w:rsid w:val="00DC47B5"/>
    <w:rsid w:val="00DD29B1"/>
    <w:rsid w:val="00DD4DF6"/>
    <w:rsid w:val="00DE0563"/>
    <w:rsid w:val="00DF0AC0"/>
    <w:rsid w:val="00DF5744"/>
    <w:rsid w:val="00DF6BF2"/>
    <w:rsid w:val="00E11517"/>
    <w:rsid w:val="00E12CA4"/>
    <w:rsid w:val="00E13AEF"/>
    <w:rsid w:val="00E13D83"/>
    <w:rsid w:val="00E16465"/>
    <w:rsid w:val="00E167A8"/>
    <w:rsid w:val="00E22A62"/>
    <w:rsid w:val="00E26FB2"/>
    <w:rsid w:val="00E31B84"/>
    <w:rsid w:val="00E32F1F"/>
    <w:rsid w:val="00E46308"/>
    <w:rsid w:val="00E50834"/>
    <w:rsid w:val="00E577D2"/>
    <w:rsid w:val="00E607BD"/>
    <w:rsid w:val="00E612B4"/>
    <w:rsid w:val="00E61FCB"/>
    <w:rsid w:val="00E65BE3"/>
    <w:rsid w:val="00E6674B"/>
    <w:rsid w:val="00E7562C"/>
    <w:rsid w:val="00E775D7"/>
    <w:rsid w:val="00E8015F"/>
    <w:rsid w:val="00E859B4"/>
    <w:rsid w:val="00E86368"/>
    <w:rsid w:val="00E96265"/>
    <w:rsid w:val="00E9671D"/>
    <w:rsid w:val="00E96909"/>
    <w:rsid w:val="00EB08EA"/>
    <w:rsid w:val="00EB2481"/>
    <w:rsid w:val="00EB317B"/>
    <w:rsid w:val="00EB685F"/>
    <w:rsid w:val="00EC496B"/>
    <w:rsid w:val="00EC605E"/>
    <w:rsid w:val="00ED4913"/>
    <w:rsid w:val="00ED79CC"/>
    <w:rsid w:val="00EE237F"/>
    <w:rsid w:val="00EE2B74"/>
    <w:rsid w:val="00EE4202"/>
    <w:rsid w:val="00EE724C"/>
    <w:rsid w:val="00F0241F"/>
    <w:rsid w:val="00F1167E"/>
    <w:rsid w:val="00F12F85"/>
    <w:rsid w:val="00F21855"/>
    <w:rsid w:val="00F23412"/>
    <w:rsid w:val="00F250E3"/>
    <w:rsid w:val="00F26031"/>
    <w:rsid w:val="00F40339"/>
    <w:rsid w:val="00F40807"/>
    <w:rsid w:val="00F4379C"/>
    <w:rsid w:val="00F44138"/>
    <w:rsid w:val="00F44C7B"/>
    <w:rsid w:val="00F46D57"/>
    <w:rsid w:val="00F527FE"/>
    <w:rsid w:val="00F66440"/>
    <w:rsid w:val="00F703C8"/>
    <w:rsid w:val="00F7200E"/>
    <w:rsid w:val="00F72EB4"/>
    <w:rsid w:val="00F77CF2"/>
    <w:rsid w:val="00F810B2"/>
    <w:rsid w:val="00F83376"/>
    <w:rsid w:val="00F83CB8"/>
    <w:rsid w:val="00F83F14"/>
    <w:rsid w:val="00F918A9"/>
    <w:rsid w:val="00F923DE"/>
    <w:rsid w:val="00F95522"/>
    <w:rsid w:val="00F95CE3"/>
    <w:rsid w:val="00FA54FE"/>
    <w:rsid w:val="00FB5621"/>
    <w:rsid w:val="00FB67C1"/>
    <w:rsid w:val="00FB7E6B"/>
    <w:rsid w:val="00FD304C"/>
    <w:rsid w:val="00FE77B6"/>
    <w:rsid w:val="00FF0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13231694-BA8A-4D78-BE27-152C8E17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 w:type="character" w:customStyle="1" w:styleId="berschrift1Zchn">
    <w:name w:val="Überschrift 1 Zchn"/>
    <w:basedOn w:val="Absatz-Standardschriftart"/>
    <w:link w:val="berschrift1"/>
    <w:rsid w:val="002024FD"/>
    <w:rPr>
      <w:rFonts w:ascii="Arial"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C642-18B8-453D-A83D-B69BE7F8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12277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Anlage zu § 6</vt:lpstr>
    </vt:vector>
  </TitlesOfParts>
  <Company>OBB</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VII.37.2.Wa Leistungsumfang  Verträglichkeitsprüfung für Natura-2000-Gebiete Zu § 6, Spezifische Leistungspflichten</dc:title>
  <dc:creator>Z5</dc:creator>
  <cp:lastModifiedBy>Babl, Andrea (StMB)</cp:lastModifiedBy>
  <cp:revision>2</cp:revision>
  <cp:lastPrinted>2015-06-10T10:03:00Z</cp:lastPrinted>
  <dcterms:created xsi:type="dcterms:W3CDTF">2019-07-05T13:08:00Z</dcterms:created>
  <dcterms:modified xsi:type="dcterms:W3CDTF">2019-07-05T13:08:00Z</dcterms:modified>
</cp:coreProperties>
</file>